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Szkoła Podstawowa w Bychlewie           </w:t>
      </w:r>
    </w:p>
    <w:p>
      <w:pPr>
        <w:pStyle w:val="Normal"/>
        <w:rPr/>
      </w:pPr>
      <w:r>
        <w:rPr/>
        <w:t>Nauczyciel: Bogusława Rybak</w:t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JĘZYK POLSKI – PRZEDMIOTOWE ZASADY OCENIANIA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Uczeń  uważa na lekcjach, bierze w nich aktywny udział na miarę swych możliwości, swoim zachowaniem nie utrudnia pracy koleżankom i kolegom oraz nauczycielowi, pracuje systematycznie i stara się robić postępy w nauce.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Każdy uczeń dba o poprawność oraz kulturę języka i wypowiedzi.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Praca domowa: brak prac pisemnych, ale może to być np. przeczytanie tekstu, zapamiętanie wiadomości z lekcji, przygotowanie wypowiedzi ustnej, itp.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W ciągu semestru uczeń ma prawo zgłosić 3 nieprzygotowania do zajęć.  Nieprzygotowania nie obejmują zapowiedzianych prac kontrolnych; a także niezapowiedzianych kartkówek lub odpowiedzi na lekcji, jeśli uczeń zgłosił „np.” z innego zakresu. Po wykorzystaniu nieprzygotowań dalsze nieprzygotowania będą skutkowały oceną niedostateczny.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Rodzice ucznia mogą pisemnie lub osobiście usprawiedliwić swoje dziecko z braku przygotowania do lekcji z ważnych przyczyn, np. niedyspozycji zdrowotnej , wielogodzinnej nieobecności w domu spowodowanej wizytą u lekarza, itp. Nauczyciel nie wpisuje wtedy do dziennika nieprzygotowania: „np.”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Praca ucznia może być oceniona stopniem szkolnym lub plusem(-ami) „+” albo minusem (-ami) „ –``. Pięć plusów daje ocenę bdb, osiem- cel. </w:t>
      </w:r>
      <w:r>
        <w:rPr/>
        <w:t>(zebranych w ciągu miesiąca)</w:t>
      </w:r>
      <w:r>
        <w:rPr/>
        <w:t>, pięć minusów ocenę ndst.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Uczeń powinien posiadać: podręcznik, zeszyty ćwiczeń, zeszyt przedmiotowy, słownik ortograficzny ( do pracy w domu), brudnopis ew. kartki do pracy na brudno, przybory szkolne m. in. długopis do pisania innym kolorem, ołówek, gumkę, linijkę.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Zeszyty przedmiotowe do języka polskiego z danej klasy mają być przechowywane przez ucznia do końca  roku szkolnego i okazywane nauczycielowi na jego prośbę.  Powinny być prowadzone systematycznie, schludnie, z dbałością o czytelność i estetykę zapisu.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Jeśli uczeń był nieobecny w szkole, ma obowiązek w możliwie najszybszym terminie dowiedzieć się o lekcje i odrobić je oraz nadrobić zaległości. Ma prawo poprosić nauczyciela o pomoc w nauce i wyjaśnienia. Jeżeli nieobecność jest co najmniej tygodniowa lub dłuższa, uczeń zgłasza się do nauczyciela i ustala z nim zakres materiału i prac do uzupełnienia. Zostaje to odnotowane w zeszycie przedmiotowym do j. polskiego. Gdy zgłoszenie nie nastąpi, obowiązuje ucznia całość materiału i prac obowiązkowych za czas nieobecności.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Dla wyznaczonych wcześniej  przez polonistę uczniów- po wyrażeniu zgody przez ich rodziców/ opiekunów- zajęcia wyrównawcze są obowiązkowe.                                                                                                                                                                                                                                                                Uczeń sam albo w jego imieniu rodzice również mogą zgłosić nauczycielowi chęć udziału ucznia w tych zajęciach.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Wykaz lektur podawany jest na początku roku szkolnego. Uczeń zobowiązany jest przeczytać we wskazanym terminie lektury i znać ich treść, gdy będą omawiane oraz przynosić lekturę na lekcje, na których jest omawiana ( zamiast podręcznika).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Stopień opanowania przewidzianych programem nauczania wiadomości i umiejętności może być sprawdzany poprzez: prace klasowe, sprawdziany, wypracowania klasowe i domowe, testy, dyktanda, ćwiczenia sprawdzające, kartkówki, odpowiedzi i wypowiedzi ustne, recytacje, inne formy aktywności, np. prace dodatkowe, udział w przygotowaniu przedstawienia, prezentacje, projekty, itp.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Jeśli uczeń był nieobecny w szkole w dniu pracy kontrolnej – nieobecność usprawiedliwiona - zobowiązany jest do napisania tej pracy w uzgodnionym z  nauczycielem terminie, chyba, że zostanie z niej zwolniony przez uczącego. Niezgłoszenie się we wskazanym terminie bez wcześniejszego usprawiedliwienia skutkuje dla  ucznia  obowiązkiem pisania pracy kontrolnej na najbliższej lekcji  j. polskiego, na której uczeń będzie obecny.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Sprawdzone prace kontrolne są omawiane i poprawiane przez uczniów w terminie zgodnym z Wewnątrzszkolnymi Zasadami Oceniania (WZO), a następnie przechowywane  przez nauczyciela przedmiotu do końca roku szkolnego. Jeśli nauczyciel poleca, by oceniona praca została podpisana przez rodzica, uczeń ma  pamiętać o tym i oddać ją nauczycielowi we wskazanym terminie. Uczeń  bierze odpowiedzialność za zwrot takiej pracy.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Terminy oddawania prac przez nauczyciela:</w:t>
      </w:r>
    </w:p>
    <w:p>
      <w:pPr>
        <w:pStyle w:val="Normal"/>
        <w:rPr>
          <w:b/>
          <w:bCs/>
        </w:rPr>
      </w:pPr>
      <w:r>
        <w:rPr/>
        <w:t>termin oddawania kartkówek,  dyktand, prac domowych (np. wypracowań)- do 7 dni;</w:t>
      </w:r>
    </w:p>
    <w:p>
      <w:pPr>
        <w:pStyle w:val="Normal"/>
        <w:rPr>
          <w:b/>
          <w:bCs/>
        </w:rPr>
      </w:pPr>
      <w:r>
        <w:rPr/>
        <w:t>termin oddawania wypracowań klasowych, sprawdzianów, klasówek, testów - do 14 dni.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Poprawie na ocenę podlegają sprawdziany i prace klasowe z większej partii materiału, np. z jakiegoś rozdziału, zagadnienia, miesiąca itp. oraz dyktanda, których tekst albo wykorzystane słownictwo nie było wcześniej uczniom podane lub wskazane do nauczenia.  Inne poprawy na ocenę -  wg każdorazowych uzgodnień z nauczycielem.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Ocena z poprawy, jeśli jest wyższa, wpisywana jest do dziennika- obok oceny poprawianej. Poprawa odbywa się w wyznaczonym przez nauczyciela terminie – zgodnie z zapisami w WZO. Uczeń nieobecny wówczas w szkole, a usprawiedliwiony, może- po powrocie do szkoły- uzgodnić z nauczycielem inny termin poprawy.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Sprawdziany, prace klasowe, testy oceniane są w skali punktowej z podaniem przedziałów punktowych do poszczególnych ocen.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 ocenianiu bieżącym dopuszcza się stosowanie znaków „+” (plus) poza oceną celującą i „-„ (minus) poza oceną niedostateczną. Plusy i minusy są wliczane w średnią ważoną.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Obliczając średnią ważoną z ocen bieżących dodaje się 0,5 w przypadku plusa, odejmuje się 0,25 w przypadku minusa.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Wszystkie sprawdziany z większego zakresu materiału (z wagą 3) ocenia się zgodnie z przyjętą punktacją wyrażoną w procentach, uwzględniającą oceny ze znakiem (+) i (-).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- 100% - ocena celująca (6)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- 96% - 99% - ocena bardzo dobra plus (5+)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- 91% - 95% - ocena bardzo dobra (5)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- 87% - 90% - ocena bardzo dobra minus (5-)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- 81% - 86% - ocena dobra plus (4+)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- 75% - 80% - ocena dobra (4)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- 69% - 74% - ocena dobra minus (4-)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- 60% - 68% - ocena dostateczna plus (3+)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- 51% - 59% - ocena dostateczna (3)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- 46% - 50% - ocena dostateczna minus (3-)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- 41% - 45% - ocena dopuszczająca plus (2+)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- 35% - 40% - ocena dopuszczająca (2)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- 30% - 34% - ocena dopuszczająca minus (2-)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poniżej 30% - ocena niedostateczna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Wszystkie kartkówki ocenia się zgodnie z przyjętą punktacją wyrażoną w procentach, przy czym: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a) ocenę ze znakiem (+) może otrzymać uczeń, którego wiadomości i umiejętności wykraczają nieznacznie ponad wymagania dla danej oceny.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b) ocenę ze znakiem (-) może otrzymać uczeń, którego wiadomości i umiejętności wykazują drobne braki w zakresie wymagań dla danej oceny.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Dla pozostałych prac stosuje się skalę procentową: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- 100% - ocena celująca (6)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- 91% - 99% - ocena bardzo dobra (5)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- 75% - 90% - ocena dobra (4)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- 51% - 74% - ocena dostateczna (3)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- 30% - 50% - ocena dopuszczająca (2)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- poniżej 30% - ocena niedostateczna</w:t>
      </w:r>
    </w:p>
    <w:p>
      <w:pPr>
        <w:pStyle w:val="BodyText"/>
        <w:widowControl/>
        <w:ind w:hanging="0" w:left="0" w:right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Wyżej wymienionej punktacji nie podlegają specyficzne formy sprawdzania wiadomości i umiejętności np. dyktanda, wytwory artystyczne, konkursy.</w:t>
      </w:r>
    </w:p>
    <w:p>
      <w:pPr>
        <w:pStyle w:val="BodyText"/>
        <w:widowControl/>
        <w:ind w:hanging="0" w:left="0" w:right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Normal"/>
        <w:rPr/>
      </w:pPr>
      <w:r>
        <w:rPr/>
        <w:t>17. Ocenianie dyktand. Stosowane zasady – decyduje zakres i skala trudności dyktanda.</w:t>
      </w:r>
    </w:p>
    <w:p>
      <w:pPr>
        <w:pStyle w:val="Normal"/>
        <w:rPr/>
      </w:pPr>
      <w:r>
        <w:rPr/>
        <w:t>0 błędów – ocena celująca (6)</w:t>
      </w:r>
    </w:p>
    <w:p>
      <w:pPr>
        <w:pStyle w:val="Normal"/>
        <w:rPr/>
      </w:pPr>
      <w:r>
        <w:rPr/>
        <w:t>1 błąd      - ocena bardzo dobra (5)</w:t>
      </w:r>
    </w:p>
    <w:p>
      <w:pPr>
        <w:pStyle w:val="Normal"/>
        <w:rPr/>
      </w:pPr>
      <w:r>
        <w:rPr/>
        <w:t>2- 3 błędy – ocena dobra (4)</w:t>
      </w:r>
    </w:p>
    <w:p>
      <w:pPr>
        <w:pStyle w:val="Normal"/>
        <w:rPr/>
      </w:pPr>
      <w:r>
        <w:rPr/>
        <w:t>4 -5 błędów – ocena dostateczna (3)</w:t>
      </w:r>
    </w:p>
    <w:p>
      <w:pPr>
        <w:pStyle w:val="Normal"/>
        <w:rPr/>
      </w:pPr>
      <w:r>
        <w:rPr/>
        <w:t>6- 7 błędów – ocena dopuszczająca (2)</w:t>
      </w:r>
    </w:p>
    <w:p>
      <w:pPr>
        <w:pStyle w:val="Normal"/>
        <w:rPr/>
      </w:pPr>
      <w:r>
        <w:rPr/>
        <w:t>8 i więcej błędów – ocena niedostateczna (1)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 błędów – ocena celująca (6)</w:t>
      </w:r>
    </w:p>
    <w:p>
      <w:pPr>
        <w:pStyle w:val="Normal"/>
        <w:rPr/>
      </w:pPr>
      <w:r>
        <w:rPr/>
        <w:t>1- 2 błędy      - ocena bardzo dobra (5)</w:t>
      </w:r>
    </w:p>
    <w:p>
      <w:pPr>
        <w:pStyle w:val="Normal"/>
        <w:rPr/>
      </w:pPr>
      <w:r>
        <w:rPr/>
        <w:t>3- 4 błędy – ocena dobra (4)</w:t>
      </w:r>
    </w:p>
    <w:p>
      <w:pPr>
        <w:pStyle w:val="Normal"/>
        <w:rPr/>
      </w:pPr>
      <w:r>
        <w:rPr/>
        <w:t>5- 6 błędów – ocena dostateczna (3)</w:t>
      </w:r>
    </w:p>
    <w:p>
      <w:pPr>
        <w:pStyle w:val="Normal"/>
        <w:rPr/>
      </w:pPr>
      <w:r>
        <w:rPr/>
        <w:t>7- 8- 9 błędów – ocena dopuszczająca (2)</w:t>
      </w:r>
    </w:p>
    <w:p>
      <w:pPr>
        <w:pStyle w:val="Normal"/>
        <w:rPr/>
      </w:pPr>
      <w:r>
        <w:rPr/>
        <w:t>10 i więcej błędów – ocena niedostateczna (1)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18. Ocenianie wypracowań i innych dłuższych wypowiedzi pisemnych na temat.</w:t>
      </w:r>
    </w:p>
    <w:p>
      <w:pPr>
        <w:pStyle w:val="Normal"/>
        <w:rPr/>
      </w:pPr>
      <w:r>
        <w:rPr/>
        <w:t>Oceniane są następujące elementy:</w:t>
      </w:r>
    </w:p>
    <w:p>
      <w:pPr>
        <w:pStyle w:val="Normal"/>
        <w:rPr/>
      </w:pPr>
      <w:r>
        <w:rPr/>
        <w:t>- Zgodność treści pracy z tematem/ poleceniem.</w:t>
      </w:r>
    </w:p>
    <w:p>
      <w:pPr>
        <w:pStyle w:val="Normal"/>
        <w:rPr/>
      </w:pPr>
      <w:r>
        <w:rPr/>
        <w:t>- Poziom realizacji tematu (na ile wyczerpująco temat został zrealizowany).</w:t>
      </w:r>
    </w:p>
    <w:p>
      <w:pPr>
        <w:pStyle w:val="Normal"/>
        <w:rPr/>
      </w:pPr>
      <w:r>
        <w:rPr/>
        <w:t>- Czy praca ma formę wskazaną w poleceniu, ew. trafność doboru formy pracy do jej treści.</w:t>
      </w:r>
    </w:p>
    <w:p>
      <w:pPr>
        <w:pStyle w:val="Normal"/>
        <w:rPr/>
      </w:pPr>
      <w:r>
        <w:rPr/>
        <w:t>- Bogactwo słownictwa, właściwy dobór słownictwa.</w:t>
      </w:r>
    </w:p>
    <w:p>
      <w:pPr>
        <w:pStyle w:val="Normal"/>
        <w:rPr/>
      </w:pPr>
      <w:r>
        <w:rPr/>
        <w:t>- Poprawność językowa.</w:t>
      </w:r>
    </w:p>
    <w:p>
      <w:pPr>
        <w:pStyle w:val="Normal"/>
        <w:rPr/>
      </w:pPr>
      <w:r>
        <w:rPr/>
        <w:t>- Poprawność ortograficzna.</w:t>
      </w:r>
    </w:p>
    <w:p>
      <w:pPr>
        <w:pStyle w:val="Normal"/>
        <w:rPr/>
      </w:pPr>
      <w:r>
        <w:rPr/>
        <w:t>- Poprawność interpunkcyjna.</w:t>
      </w:r>
    </w:p>
    <w:p>
      <w:pPr>
        <w:pStyle w:val="Normal"/>
        <w:rPr/>
      </w:pPr>
      <w:r>
        <w:rPr/>
        <w:t>- Estetyka zapisu ( staranność, czytelność, właściwe rozmieszczenie tekstu).</w:t>
      </w:r>
    </w:p>
    <w:p>
      <w:pPr>
        <w:pStyle w:val="Normal"/>
        <w:rPr/>
      </w:pPr>
      <w:r>
        <w:rPr/>
        <w:t>Jeżeli praca jest zapisana nieczytelnie, oceniona zostaje oceną niedostateczny.</w:t>
      </w:r>
    </w:p>
    <w:p>
      <w:pPr>
        <w:pStyle w:val="Normal"/>
        <w:rPr>
          <w:b/>
          <w:bCs/>
        </w:rPr>
      </w:pPr>
      <w:r>
        <w:rPr/>
        <w:t xml:space="preserve">     </w:t>
      </w:r>
    </w:p>
    <w:p>
      <w:pPr>
        <w:pStyle w:val="Normal"/>
        <w:rPr/>
      </w:pPr>
      <w:r>
        <w:rPr/>
        <w:t>19. Uczeń, którego opinia (orzeczenie) z poradni psychologiczno- pedagogicznej została dostarczona do szkoły, a polonista został zapoznany z zawartymi w niej zaleceniami, ma prawo do dostosowania wymagań zgodnie z tymi wskazaniami i ich zakresem.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Uczeń ubiegający się o ocenę półroczną i końcoworoczną:</w:t>
      </w:r>
    </w:p>
    <w:p>
      <w:pPr>
        <w:pStyle w:val="Normal"/>
        <w:numPr>
          <w:ilvl w:val="0"/>
          <w:numId w:val="2"/>
        </w:numPr>
        <w:rPr/>
      </w:pPr>
      <w:r>
        <w:rPr/>
        <w:t>celujący- z powodzeniem bierze udział w co najmniej dwóch konkursach tematycznie związanych z językiem polskim w ciągu roku szkolnego,</w:t>
      </w:r>
    </w:p>
    <w:p>
      <w:pPr>
        <w:pStyle w:val="ListParagraph"/>
        <w:numPr>
          <w:ilvl w:val="0"/>
          <w:numId w:val="2"/>
        </w:numPr>
        <w:rPr/>
      </w:pPr>
      <w:r>
        <w:rPr/>
        <w:t>bardzo dobry -  bierze udział w co najmniej jednym konkursie tematycznie związanym z językiem polskim w ciągu roku szkolnego</w:t>
      </w:r>
    </w:p>
    <w:p>
      <w:pPr>
        <w:pStyle w:val="Normal"/>
        <w:rPr/>
      </w:pPr>
      <w:r>
        <w:rPr/>
        <w:t xml:space="preserve">                                        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Oceny na koniec semestru i roku szkolnego </w:t>
      </w:r>
      <w:r>
        <w:rPr>
          <w:b/>
          <w:bCs/>
        </w:rPr>
        <w:t>nie wystawia się</w:t>
      </w:r>
      <w:r>
        <w:rPr/>
        <w:t xml:space="preserve"> jako  średniej arytmetycznej ocen cząstkowych. Stosowane są wagi ocen – tak jak zapisano w WZO.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W/w zasady oceniania z języka polskiego są zgodne z  Wewnątrzszkolnymi Zasadami Oceniania zawartymi w Statucie </w:t>
      </w:r>
      <w:bookmarkStart w:id="0" w:name="_Hlk49880526"/>
      <w:r>
        <w:rPr/>
        <w:t>Szkoły Podstawowej w Bychlewie</w:t>
      </w:r>
      <w:bookmarkEnd w:id="0"/>
      <w:r>
        <w:rPr/>
        <w:t>, uzupełniają go i obowiązują na zajęciach języka polskiego prowadzonych przez nauczyciela przedmiotu. Jeśli w PZO brak zapisu na dany temat, obowiązują uregulowania zawarte w WZO Szkoły Podstawowej w Bychlewie.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Kryteria oceny osiągnięć dydaktycznych na półrocze i koniec roku szkolnego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 języka polskiego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numPr>
          <w:ilvl w:val="0"/>
          <w:numId w:val="51"/>
        </w:numPr>
        <w:rPr/>
      </w:pPr>
      <w:r>
        <w:rPr>
          <w:b/>
          <w:bCs/>
        </w:rPr>
        <w:t>Ocenę celującą</w:t>
      </w:r>
      <w:r>
        <w:rPr/>
        <w:t xml:space="preserve"> otrzymuje uczeń, który:</w:t>
      </w:r>
    </w:p>
    <w:p>
      <w:pPr>
        <w:pStyle w:val="Normal"/>
        <w:numPr>
          <w:ilvl w:val="0"/>
          <w:numId w:val="52"/>
        </w:numPr>
        <w:rPr/>
      </w:pPr>
      <w:r>
        <w:rPr/>
        <w:t>doskonale opanował umiejętności zapisane w podstawie programowej,</w:t>
      </w:r>
    </w:p>
    <w:p>
      <w:pPr>
        <w:pStyle w:val="Normal"/>
        <w:numPr>
          <w:ilvl w:val="0"/>
          <w:numId w:val="2"/>
        </w:numPr>
        <w:rPr/>
      </w:pPr>
      <w:r>
        <w:rPr/>
        <w:t>samodzielnie rozwiązuje problemy i ćwiczenia o dużym stopniu trudności,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czyta ze zrozumieniem teksty kultury przewidziane w programie, potrafi analizować </w:t>
        <w:br/>
        <w:t xml:space="preserve">i interpretować je w sposób pogłębiony i wnikliwy, posługując się terminologią </w:t>
        <w:br/>
        <w:t>z podstawy programowej,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posługuje się bogatym i różnorodnym słownictwem oraz poprawnym językiem zarówno </w:t>
        <w:br/>
        <w:t>w mowie, jak i w piśmie,</w:t>
      </w:r>
    </w:p>
    <w:p>
      <w:pPr>
        <w:pStyle w:val="Normal"/>
        <w:numPr>
          <w:ilvl w:val="0"/>
          <w:numId w:val="2"/>
        </w:numPr>
        <w:rPr/>
      </w:pPr>
      <w:r>
        <w:rPr/>
        <w:t>aktywnie uczestniczy w lekcjach (pełni funkcję asystenta nauczyciela) i zajęciach pozalekcyjnych,</w:t>
      </w:r>
    </w:p>
    <w:p>
      <w:pPr>
        <w:pStyle w:val="Normal"/>
        <w:numPr>
          <w:ilvl w:val="0"/>
          <w:numId w:val="2"/>
        </w:numPr>
        <w:rPr/>
      </w:pPr>
      <w:r>
        <w:rPr/>
        <w:t>z powodzeniem bierze udział w konkursach tematycznie związanych z językiem polskim,</w:t>
      </w:r>
      <w:bookmarkStart w:id="1" w:name="_Hlk112967035"/>
      <w:bookmarkEnd w:id="1"/>
    </w:p>
    <w:p>
      <w:pPr>
        <w:pStyle w:val="Normal"/>
        <w:numPr>
          <w:ilvl w:val="0"/>
          <w:numId w:val="2"/>
        </w:numPr>
        <w:rPr/>
      </w:pPr>
      <w:r>
        <w:rPr/>
        <w:t xml:space="preserve">tworzy wypowiedzi pisemne zgodnie z wyznacznikami gatunkowymi, poprawne pod względem kompozycji, spójności wypowiedzi, językowym, ortograficznym </w:t>
        <w:br/>
        <w:t>i interpunkcyjnym,</w:t>
      </w:r>
    </w:p>
    <w:p>
      <w:pPr>
        <w:pStyle w:val="Normal"/>
        <w:numPr>
          <w:ilvl w:val="0"/>
          <w:numId w:val="2"/>
        </w:numPr>
        <w:rPr/>
      </w:pPr>
      <w:r>
        <w:rPr/>
        <w:t>odznacza się samodzielnością i dojrzałością sądów,</w:t>
      </w:r>
    </w:p>
    <w:p>
      <w:pPr>
        <w:pStyle w:val="Normal"/>
        <w:numPr>
          <w:ilvl w:val="0"/>
          <w:numId w:val="2"/>
        </w:numPr>
        <w:rPr/>
      </w:pPr>
      <w:r>
        <w:rPr/>
        <w:t>Wzorowo wykonuje prace domowe i zadania dodatkowe,</w:t>
      </w:r>
    </w:p>
    <w:p>
      <w:pPr>
        <w:pStyle w:val="Normal"/>
        <w:numPr>
          <w:ilvl w:val="0"/>
          <w:numId w:val="2"/>
        </w:numPr>
        <w:rPr/>
      </w:pPr>
      <w:r>
        <w:rPr/>
        <w:t>współpracuje w zespole, często odgrywając rolę lidera,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wykorzystuje wiedzę, umiejętności i zdolności twórcze (kreatywność) przy odbiorze </w:t>
        <w:br/>
        <w:t>i analizie tekstów oraz tworzeniu wypowiedzi.</w:t>
      </w:r>
    </w:p>
    <w:p>
      <w:pPr>
        <w:pStyle w:val="Normal"/>
        <w:numPr>
          <w:ilvl w:val="0"/>
          <w:numId w:val="53"/>
        </w:numPr>
        <w:rPr/>
      </w:pPr>
      <w:r>
        <w:rPr>
          <w:b/>
          <w:bCs/>
        </w:rPr>
        <w:t>Ocenę bardzo dobrą</w:t>
      </w:r>
      <w:r>
        <w:rPr/>
        <w:t xml:space="preserve"> otrzymuje uczeń, który:</w:t>
      </w:r>
    </w:p>
    <w:p>
      <w:pPr>
        <w:pStyle w:val="Normal"/>
        <w:numPr>
          <w:ilvl w:val="0"/>
          <w:numId w:val="54"/>
        </w:numPr>
        <w:rPr/>
      </w:pPr>
      <w:r>
        <w:rPr/>
        <w:t>opanował umiejętności zapisane w podstawie programowej,</w:t>
      </w:r>
    </w:p>
    <w:p>
      <w:pPr>
        <w:pStyle w:val="Normal"/>
        <w:numPr>
          <w:ilvl w:val="0"/>
          <w:numId w:val="55"/>
        </w:numPr>
        <w:rPr/>
      </w:pPr>
      <w:r>
        <w:rPr/>
        <w:t>samodzielnie rozwiązuje problemy i ćwiczenia o znacznym stopniu trudności,</w:t>
      </w:r>
    </w:p>
    <w:p>
      <w:pPr>
        <w:pStyle w:val="Normal"/>
        <w:numPr>
          <w:ilvl w:val="0"/>
          <w:numId w:val="56"/>
        </w:numPr>
        <w:rPr/>
      </w:pPr>
      <w:r>
        <w:rPr/>
        <w:t>czyta ze zrozumieniem teksty kultury przewidziane w programie, potrafi analizować je samodzielnie, podejmuje próby interpretacji,</w:t>
      </w:r>
    </w:p>
    <w:p>
      <w:pPr>
        <w:pStyle w:val="Normal"/>
        <w:numPr>
          <w:ilvl w:val="0"/>
          <w:numId w:val="57"/>
        </w:numPr>
        <w:rPr/>
      </w:pPr>
      <w:r>
        <w:rPr/>
        <w:t xml:space="preserve">posługuje się bogatym słownictwem i poprawnym językiem zarówno w mowie, jak </w:t>
        <w:br/>
        <w:t>i w piśmie,</w:t>
      </w:r>
    </w:p>
    <w:p>
      <w:pPr>
        <w:pStyle w:val="Normal"/>
        <w:numPr>
          <w:ilvl w:val="0"/>
          <w:numId w:val="58"/>
        </w:numPr>
        <w:rPr/>
      </w:pPr>
      <w:r>
        <w:rPr/>
        <w:t>aktywnie uczestniczy w lekcjach i zajęciach pozalekcyjnych,</w:t>
      </w:r>
    </w:p>
    <w:p>
      <w:pPr>
        <w:pStyle w:val="Normal"/>
        <w:numPr>
          <w:ilvl w:val="0"/>
          <w:numId w:val="59"/>
        </w:numPr>
        <w:rPr/>
      </w:pPr>
      <w:r>
        <w:rPr/>
        <w:t>bierze udział w konkursach tematycznie związanych z językiem polskim,</w:t>
      </w:r>
    </w:p>
    <w:p>
      <w:pPr>
        <w:pStyle w:val="Normal"/>
        <w:numPr>
          <w:ilvl w:val="0"/>
          <w:numId w:val="60"/>
        </w:numPr>
        <w:rPr/>
      </w:pPr>
      <w:r>
        <w:rPr/>
        <w:t>tworzy wypowiedzi pisemne zgodnie z wyznacznikami gatunkowymi, w większości poprawne pod względem kompozycji, spójności wypowiedzi, językowym, ortograficznym i interpunkcyjnym,</w:t>
      </w:r>
    </w:p>
    <w:p>
      <w:pPr>
        <w:pStyle w:val="Normal"/>
        <w:numPr>
          <w:ilvl w:val="0"/>
          <w:numId w:val="61"/>
        </w:numPr>
        <w:rPr/>
      </w:pPr>
      <w:r>
        <w:rPr/>
        <w:t>aktywnie uczestniczy w lekcjach,</w:t>
      </w:r>
    </w:p>
    <w:p>
      <w:pPr>
        <w:pStyle w:val="Normal"/>
        <w:numPr>
          <w:ilvl w:val="0"/>
          <w:numId w:val="62"/>
        </w:numPr>
        <w:rPr/>
      </w:pPr>
      <w:r>
        <w:rPr/>
        <w:t>wykonuje prace domowe, często angażuje się w zadania dodatkowe.</w:t>
      </w:r>
    </w:p>
    <w:p>
      <w:pPr>
        <w:pStyle w:val="Normal"/>
        <w:ind w:hanging="0" w:left="360"/>
        <w:rPr/>
      </w:pPr>
      <w:r>
        <w:rPr/>
      </w:r>
    </w:p>
    <w:p>
      <w:pPr>
        <w:pStyle w:val="Normal"/>
        <w:numPr>
          <w:ilvl w:val="0"/>
          <w:numId w:val="63"/>
        </w:numPr>
        <w:rPr/>
      </w:pPr>
      <w:r>
        <w:rPr>
          <w:b/>
          <w:bCs/>
        </w:rPr>
        <w:t>Ocenę dobrą</w:t>
      </w:r>
      <w:r>
        <w:rPr/>
        <w:t xml:space="preserve"> otrzymuje uczeń, który:</w:t>
      </w:r>
    </w:p>
    <w:p>
      <w:pPr>
        <w:pStyle w:val="Normal"/>
        <w:numPr>
          <w:ilvl w:val="0"/>
          <w:numId w:val="64"/>
        </w:numPr>
        <w:rPr/>
      </w:pPr>
      <w:r>
        <w:rPr/>
        <w:t>w większości opanował umiejętności zapisane w podstawie programowej,</w:t>
      </w:r>
    </w:p>
    <w:p>
      <w:pPr>
        <w:pStyle w:val="Normal"/>
        <w:numPr>
          <w:ilvl w:val="0"/>
          <w:numId w:val="65"/>
        </w:numPr>
        <w:rPr/>
      </w:pPr>
      <w:r>
        <w:rPr/>
        <w:t>samodzielnie rozwiązuje zadania o niewielkim lub średnim stopniu trudności, a z pomocą nauczyciela – trudne,</w:t>
      </w:r>
    </w:p>
    <w:p>
      <w:pPr>
        <w:pStyle w:val="Normal"/>
        <w:numPr>
          <w:ilvl w:val="0"/>
          <w:numId w:val="66"/>
        </w:numPr>
        <w:rPr/>
      </w:pPr>
      <w:r>
        <w:rPr/>
        <w:t>czyta ze zrozumieniem teksty kultury przewidziane w programie, samodzielnie odnajduje w nich informacje,</w:t>
      </w:r>
    </w:p>
    <w:p>
      <w:pPr>
        <w:pStyle w:val="Normal"/>
        <w:numPr>
          <w:ilvl w:val="0"/>
          <w:numId w:val="67"/>
        </w:numPr>
        <w:rPr/>
      </w:pPr>
      <w:r>
        <w:rPr/>
        <w:t>w wypowiedziach ustnych i pisemnych popełnia niewiele błędów językowych, ortograficznych i stylistycznych,</w:t>
      </w:r>
    </w:p>
    <w:p>
      <w:pPr>
        <w:pStyle w:val="Normal"/>
        <w:numPr>
          <w:ilvl w:val="0"/>
          <w:numId w:val="68"/>
        </w:numPr>
        <w:rPr/>
      </w:pPr>
      <w:r>
        <w:rPr/>
        <w:t>bierze czynny udział w lekcji,</w:t>
      </w:r>
    </w:p>
    <w:p>
      <w:pPr>
        <w:pStyle w:val="Normal"/>
        <w:numPr>
          <w:ilvl w:val="0"/>
          <w:numId w:val="69"/>
        </w:numPr>
        <w:rPr/>
      </w:pPr>
      <w:r>
        <w:rPr/>
        <w:t>wziął udział w co najmniej jednym konkursie tematycznym związanym z językiem polskim w ciągu roku szkolnego,</w:t>
      </w:r>
    </w:p>
    <w:p>
      <w:pPr>
        <w:pStyle w:val="Normal"/>
        <w:numPr>
          <w:ilvl w:val="0"/>
          <w:numId w:val="70"/>
        </w:numPr>
        <w:rPr/>
      </w:pPr>
      <w:r>
        <w:rPr/>
        <w:t>wykonuje prace domowe, czasem także nieobowiązkowe.</w:t>
      </w:r>
    </w:p>
    <w:p>
      <w:pPr>
        <w:pStyle w:val="Normal"/>
        <w:ind w:hanging="0" w:left="720"/>
        <w:rPr/>
      </w:pPr>
      <w:r>
        <w:rPr/>
      </w:r>
    </w:p>
    <w:p>
      <w:pPr>
        <w:pStyle w:val="Normal"/>
        <w:numPr>
          <w:ilvl w:val="0"/>
          <w:numId w:val="71"/>
        </w:numPr>
        <w:rPr/>
      </w:pPr>
      <w:r>
        <w:rPr>
          <w:b/>
          <w:bCs/>
        </w:rPr>
        <w:t>Ocenę dostateczną</w:t>
      </w:r>
      <w:r>
        <w:rPr/>
        <w:t xml:space="preserve"> otrzymuje uczeń, który:</w:t>
      </w:r>
    </w:p>
    <w:p>
      <w:pPr>
        <w:pStyle w:val="Normal"/>
        <w:numPr>
          <w:ilvl w:val="0"/>
          <w:numId w:val="72"/>
        </w:numPr>
        <w:rPr/>
      </w:pPr>
      <w:r>
        <w:rPr/>
        <w:t>częściowo opanował umiejętności zapisane w podstawie programowej,</w:t>
      </w:r>
    </w:p>
    <w:p>
      <w:pPr>
        <w:pStyle w:val="Normal"/>
        <w:numPr>
          <w:ilvl w:val="0"/>
          <w:numId w:val="73"/>
        </w:numPr>
        <w:rPr/>
      </w:pPr>
      <w:r>
        <w:rPr/>
        <w:t>samodzielnie wykonuje tylko zadania łatwe; trudniejsze problemy i ćwiczenia rozwiązuje przy pomocy nauczyciela,</w:t>
      </w:r>
    </w:p>
    <w:p>
      <w:pPr>
        <w:pStyle w:val="Normal"/>
        <w:numPr>
          <w:ilvl w:val="0"/>
          <w:numId w:val="74"/>
        </w:numPr>
        <w:rPr/>
      </w:pPr>
      <w:r>
        <w:rPr/>
        <w:t>odnajduje w tekście informacje podane wprost, rozumie dosłowne znaczenie większości wyrazów w tekstach dostosowanych do poziomu edukacyjnego,</w:t>
      </w:r>
    </w:p>
    <w:p>
      <w:pPr>
        <w:pStyle w:val="Normal"/>
        <w:numPr>
          <w:ilvl w:val="0"/>
          <w:numId w:val="75"/>
        </w:numPr>
        <w:rPr/>
      </w:pPr>
      <w:r>
        <w:rPr/>
        <w:t>w wypowiedziach ustnych i pisemnych popełnia błędy językowe, ortograficzne i stylistyczne; wypowiedzi cechuje ubogie słownictwo,</w:t>
      </w:r>
    </w:p>
    <w:p>
      <w:pPr>
        <w:pStyle w:val="Normal"/>
        <w:numPr>
          <w:ilvl w:val="0"/>
          <w:numId w:val="76"/>
        </w:numPr>
        <w:rPr/>
      </w:pPr>
      <w:r>
        <w:rPr/>
        <w:t>wypowiada się krótko, ale wypowiedź jest na ogół uporządkowana,</w:t>
      </w:r>
    </w:p>
    <w:p>
      <w:pPr>
        <w:pStyle w:val="Normal"/>
        <w:numPr>
          <w:ilvl w:val="0"/>
          <w:numId w:val="77"/>
        </w:numPr>
        <w:rPr/>
      </w:pPr>
      <w:r>
        <w:rPr/>
        <w:t>niekiedy popełnia rażące błędy językowe zakłócające komunikację,</w:t>
      </w:r>
    </w:p>
    <w:p>
      <w:pPr>
        <w:pStyle w:val="Normal"/>
        <w:numPr>
          <w:ilvl w:val="0"/>
          <w:numId w:val="78"/>
        </w:numPr>
        <w:rPr/>
      </w:pPr>
      <w:r>
        <w:rPr/>
        <w:t>rzadko aktywnie uczestniczy w lekcjach,</w:t>
      </w:r>
    </w:p>
    <w:p>
      <w:pPr>
        <w:pStyle w:val="Normal"/>
        <w:numPr>
          <w:ilvl w:val="0"/>
          <w:numId w:val="79"/>
        </w:numPr>
        <w:rPr/>
      </w:pPr>
      <w:r>
        <w:rPr/>
        <w:t>wykonuje obowiązkowe prace domowe, ale popełnia w nich błędy.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0"/>
        </w:numPr>
        <w:rPr/>
      </w:pPr>
      <w:r>
        <w:rPr>
          <w:b/>
          <w:bCs/>
        </w:rPr>
        <w:t>Ocenę dopuszczającą</w:t>
      </w:r>
      <w:r>
        <w:rPr/>
        <w:t xml:space="preserve"> otrzymuje uczeń, który:</w:t>
      </w:r>
    </w:p>
    <w:p>
      <w:pPr>
        <w:pStyle w:val="Normal"/>
        <w:numPr>
          <w:ilvl w:val="0"/>
          <w:numId w:val="81"/>
        </w:numPr>
        <w:rPr/>
      </w:pPr>
      <w:r>
        <w:rPr/>
        <w:t>opanował w niewielkim stopniu umiejętności zapisane w podstawie programowej,</w:t>
      </w:r>
    </w:p>
    <w:p>
      <w:pPr>
        <w:pStyle w:val="Normal"/>
        <w:numPr>
          <w:ilvl w:val="0"/>
          <w:numId w:val="82"/>
        </w:numPr>
        <w:rPr/>
      </w:pPr>
      <w:r>
        <w:rPr/>
        <w:t>większość zadań, nawet bardzo łatwych, wykonuje jedynie przy pomocy nauczyciela,</w:t>
      </w:r>
    </w:p>
    <w:p>
      <w:pPr>
        <w:pStyle w:val="Normal"/>
        <w:numPr>
          <w:ilvl w:val="0"/>
          <w:numId w:val="83"/>
        </w:numPr>
        <w:rPr/>
      </w:pPr>
      <w:r>
        <w:rPr/>
        <w:t>czyta niezbyt płynnie, niewłaściwie akcentuje wyrazy, nie stosuje odpowiedniej intonacji,</w:t>
      </w:r>
    </w:p>
    <w:p>
      <w:pPr>
        <w:pStyle w:val="Normal"/>
        <w:numPr>
          <w:ilvl w:val="0"/>
          <w:numId w:val="84"/>
        </w:numPr>
        <w:rPr/>
      </w:pPr>
      <w:r>
        <w:rPr/>
        <w:t>ma problemy z czytaniem tekstów kultury, ale podejmuje próby ich odbioru,</w:t>
      </w:r>
    </w:p>
    <w:p>
      <w:pPr>
        <w:pStyle w:val="Normal"/>
        <w:numPr>
          <w:ilvl w:val="0"/>
          <w:numId w:val="85"/>
        </w:numPr>
        <w:rPr/>
      </w:pPr>
      <w:r>
        <w:rPr/>
        <w:t>nie potrafi samodzielnie analizować i interpretować tekstów,</w:t>
      </w:r>
    </w:p>
    <w:p>
      <w:pPr>
        <w:pStyle w:val="Normal"/>
        <w:numPr>
          <w:ilvl w:val="0"/>
          <w:numId w:val="86"/>
        </w:numPr>
        <w:rPr/>
      </w:pPr>
      <w:r>
        <w:rPr/>
        <w:t>w wypowiedziach ustnych i pisemnych popełnia rażące błędy utrudniające komunikację, ma ubogie słownictwo i trudności z formułowaniem nawet prostych zdań,</w:t>
      </w:r>
    </w:p>
    <w:p>
      <w:pPr>
        <w:pStyle w:val="Normal"/>
        <w:numPr>
          <w:ilvl w:val="0"/>
          <w:numId w:val="87"/>
        </w:numPr>
        <w:rPr/>
      </w:pPr>
      <w:r>
        <w:rPr/>
        <w:t>nie jest aktywny na lekcjach, ale wykazuje chęć do pracy, stara się wykonywać polecenia nauczyciela,</w:t>
      </w:r>
    </w:p>
    <w:p>
      <w:pPr>
        <w:pStyle w:val="Normal"/>
        <w:numPr>
          <w:ilvl w:val="0"/>
          <w:numId w:val="88"/>
        </w:numPr>
        <w:rPr/>
      </w:pPr>
      <w:r>
        <w:rPr/>
        <w:t>pracuje niesystematycznie, wymaga stałej zachęty do pracy,</w:t>
      </w:r>
    </w:p>
    <w:p>
      <w:pPr>
        <w:pStyle w:val="Normal"/>
        <w:numPr>
          <w:ilvl w:val="0"/>
          <w:numId w:val="89"/>
        </w:numPr>
        <w:rPr/>
      </w:pPr>
      <w:r>
        <w:rPr/>
        <w:t>często nie potrafi samodzielnie wykonać pracy domowej, ale podejmuje próby.</w:t>
      </w:r>
    </w:p>
    <w:p>
      <w:pPr>
        <w:pStyle w:val="Normal"/>
        <w:ind w:hanging="0" w:left="720"/>
        <w:rPr/>
      </w:pPr>
      <w:r>
        <w:rPr/>
      </w:r>
    </w:p>
    <w:p>
      <w:pPr>
        <w:pStyle w:val="Normal"/>
        <w:numPr>
          <w:ilvl w:val="0"/>
          <w:numId w:val="90"/>
        </w:numPr>
        <w:rPr/>
      </w:pPr>
      <w:r>
        <w:rPr>
          <w:b/>
          <w:bCs/>
        </w:rPr>
        <w:t>Ocenę niedostateczną</w:t>
      </w:r>
      <w:r>
        <w:rPr/>
        <w:t xml:space="preserve"> otrzymuje uczeń, który:</w:t>
      </w:r>
    </w:p>
    <w:p>
      <w:pPr>
        <w:pStyle w:val="Normal"/>
        <w:numPr>
          <w:ilvl w:val="0"/>
          <w:numId w:val="91"/>
        </w:numPr>
        <w:rPr/>
      </w:pPr>
      <w:r>
        <w:rPr/>
        <w:t xml:space="preserve">nie opanował nawet podstawowych wiadomości, </w:t>
      </w:r>
    </w:p>
    <w:p>
      <w:pPr>
        <w:pStyle w:val="Normal"/>
        <w:numPr>
          <w:ilvl w:val="0"/>
          <w:numId w:val="92"/>
        </w:numPr>
        <w:rPr/>
      </w:pPr>
      <w:r>
        <w:rPr/>
        <w:t>ma bardzo duże braki w wiedzy i umiejętnościach z zakresu podstawy programowej,</w:t>
      </w:r>
    </w:p>
    <w:p>
      <w:pPr>
        <w:pStyle w:val="Normal"/>
        <w:numPr>
          <w:ilvl w:val="0"/>
          <w:numId w:val="93"/>
        </w:numPr>
        <w:rPr/>
      </w:pPr>
      <w:r>
        <w:rPr/>
        <w:t>ma  duże kłopoty z techniką czytania, nie rozumie prostych poleceń i tekstów z zakresu danej klasy,</w:t>
      </w:r>
    </w:p>
    <w:p>
      <w:pPr>
        <w:pStyle w:val="Normal"/>
        <w:numPr>
          <w:ilvl w:val="0"/>
          <w:numId w:val="94"/>
        </w:numPr>
        <w:rPr/>
      </w:pPr>
      <w:r>
        <w:rPr/>
        <w:t>nie odnajduje w tekście informacji podanych wprost, nie rozumie dosłownego znaczenia wielu wyrazów w tekstach dostosowanych do poziomu edukacyjnego,</w:t>
      </w:r>
    </w:p>
    <w:p>
      <w:pPr>
        <w:pStyle w:val="Normal"/>
        <w:numPr>
          <w:ilvl w:val="0"/>
          <w:numId w:val="95"/>
        </w:numPr>
        <w:rPr/>
      </w:pPr>
      <w:r>
        <w:rPr/>
        <w:t>nie wykonuje zadań ani poleceń nauczyciela, wykazuje się lekceważeniem nauki przedmiotu język polski, nie uważa na lekcjach,</w:t>
      </w:r>
    </w:p>
    <w:p>
      <w:pPr>
        <w:pStyle w:val="Normal"/>
        <w:numPr>
          <w:ilvl w:val="0"/>
          <w:numId w:val="96"/>
        </w:numPr>
        <w:rPr/>
      </w:pPr>
      <w:r>
        <w:rPr/>
        <w:t>notorycznie zaniedbuje wykonywanie prac bez usprawiedliwionych/ usprawiedliwiających ucznia  przyczyn</w:t>
      </w:r>
    </w:p>
    <w:p>
      <w:pPr>
        <w:pStyle w:val="Normal"/>
        <w:numPr>
          <w:ilvl w:val="0"/>
          <w:numId w:val="97"/>
        </w:numPr>
        <w:rPr/>
      </w:pPr>
      <w:r>
        <w:rPr/>
        <w:t>nie angażuje się nawet minimalnie w pracę.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Kryteria ocen według Marleny Derlukiewicz, „Nowe Słowa na start!” Program nauczania ogólnego języka polskiego w klasach IV-VIII szkoły podstawowej, s. 131-134.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3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3"/>
  </w:num>
  <w:num w:numId="54">
    <w:abstractNumId w:val="6"/>
    <w:lvlOverride w:ilvl="0">
      <w:startOverride w:val="1"/>
    </w:lvlOverride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3"/>
  </w:num>
  <w:num w:numId="64">
    <w:abstractNumId w:val="16"/>
    <w:lvlOverride w:ilvl="0">
      <w:startOverride w:val="1"/>
    </w:lvlOverride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 w:numId="69">
    <w:abstractNumId w:val="16"/>
  </w:num>
  <w:num w:numId="70">
    <w:abstractNumId w:val="16"/>
  </w:num>
  <w:num w:numId="71">
    <w:abstractNumId w:val="3"/>
  </w:num>
  <w:num w:numId="72">
    <w:abstractNumId w:val="24"/>
    <w:lvlOverride w:ilvl="0">
      <w:startOverride w:val="1"/>
    </w:lvlOverride>
  </w:num>
  <w:num w:numId="73">
    <w:abstractNumId w:val="24"/>
  </w:num>
  <w:num w:numId="74">
    <w:abstractNumId w:val="24"/>
  </w:num>
  <w:num w:numId="75">
    <w:abstractNumId w:val="24"/>
  </w:num>
  <w:num w:numId="76">
    <w:abstractNumId w:val="24"/>
  </w:num>
  <w:num w:numId="77">
    <w:abstractNumId w:val="24"/>
  </w:num>
  <w:num w:numId="78">
    <w:abstractNumId w:val="24"/>
  </w:num>
  <w:num w:numId="79">
    <w:abstractNumId w:val="24"/>
  </w:num>
  <w:num w:numId="80">
    <w:abstractNumId w:val="3"/>
  </w:num>
  <w:num w:numId="81">
    <w:abstractNumId w:val="33"/>
    <w:lvlOverride w:ilvl="0">
      <w:startOverride w:val="1"/>
    </w:lvlOverride>
  </w:num>
  <w:num w:numId="82">
    <w:abstractNumId w:val="33"/>
  </w:num>
  <w:num w:numId="83">
    <w:abstractNumId w:val="33"/>
  </w:num>
  <w:num w:numId="84">
    <w:abstractNumId w:val="33"/>
  </w:num>
  <w:num w:numId="85">
    <w:abstractNumId w:val="33"/>
  </w:num>
  <w:num w:numId="86">
    <w:abstractNumId w:val="33"/>
  </w:num>
  <w:num w:numId="87">
    <w:abstractNumId w:val="33"/>
  </w:num>
  <w:num w:numId="88">
    <w:abstractNumId w:val="33"/>
  </w:num>
  <w:num w:numId="89">
    <w:abstractNumId w:val="33"/>
  </w:num>
  <w:num w:numId="90">
    <w:abstractNumId w:val="3"/>
  </w:num>
  <w:num w:numId="91">
    <w:abstractNumId w:val="43"/>
    <w:lvlOverride w:ilvl="0">
      <w:startOverride w:val="1"/>
    </w:lvlOverride>
  </w:num>
  <w:num w:numId="92">
    <w:abstractNumId w:val="43"/>
  </w:num>
  <w:num w:numId="93">
    <w:abstractNumId w:val="43"/>
  </w:num>
  <w:num w:numId="94">
    <w:abstractNumId w:val="43"/>
  </w:num>
  <w:num w:numId="95">
    <w:abstractNumId w:val="43"/>
  </w:num>
  <w:num w:numId="96">
    <w:abstractNumId w:val="43"/>
  </w:num>
  <w:num w:numId="97">
    <w:abstractNumId w:val="4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71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53df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LibreOffice/7.6.2.1$Windows_X86_64 LibreOffice_project/56f7684011345957bbf33a7ee678afaf4d2ba333</Application>
  <AppVersion>15.0000</AppVersion>
  <Pages>8</Pages>
  <Words>2021</Words>
  <Characters>12173</Characters>
  <CharactersWithSpaces>14626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2022-09-01T20:56:00Z</dcterms:created>
  <dc:creator>Bogusława Rybak</dc:creator>
  <dc:description/>
  <dc:language>pl-PL</dc:language>
  <cp:lastModifiedBy/>
  <cp:lastPrinted>2024-09-16T15:24:53Z</cp:lastPrinted>
  <dcterms:modified xsi:type="dcterms:W3CDTF">2024-09-17T08:58:13Z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