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t>ROK SZKOLNY 2023/2024</w:t>
      </w:r>
    </w:p>
    <w:p>
      <w:pPr>
        <w:pStyle w:val="Normal"/>
        <w:spacing w:lineRule="auto" w:line="240" w:before="0" w:after="0"/>
        <w:jc w:val="center"/>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t xml:space="preserve">PRZEDMIOTOWE ZASADY OCENIANIA Z JĘZYKA NIEMIECKIEGO </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t>w Szkole Podstawowej im. Kornela Makuszyńskiego dla klas 4-6</w:t>
      </w:r>
    </w:p>
    <w:p>
      <w:pPr>
        <w:pStyle w:val="Normal"/>
        <w:spacing w:lineRule="auto" w:line="240" w:before="0" w:after="0"/>
        <w:rPr>
          <w:rFonts w:ascii="Times New Roman" w:hAnsi="Times New Roman"/>
          <w:b/>
          <w:b/>
          <w:bCs/>
          <w:color w:val="000000"/>
          <w:sz w:val="24"/>
          <w:szCs w:val="24"/>
        </w:rPr>
      </w:pPr>
      <w:r>
        <w:rPr>
          <w:rFonts w:ascii="Times New Roman" w:hAnsi="Times New Roman"/>
          <w:b/>
          <w:bCs/>
          <w:color w:val="000000"/>
          <w:sz w:val="24"/>
          <w:szCs w:val="24"/>
        </w:rPr>
      </w:r>
    </w:p>
    <w:p>
      <w:pPr>
        <w:pStyle w:val="Normal"/>
        <w:numPr>
          <w:ilvl w:val="0"/>
          <w:numId w:val="4"/>
        </w:numPr>
        <w:spacing w:before="0" w:after="0"/>
        <w:rPr>
          <w:rFonts w:ascii="Times New Roman" w:hAnsi="Times New Roman"/>
          <w:sz w:val="24"/>
          <w:szCs w:val="24"/>
        </w:rPr>
      </w:pPr>
      <w:r>
        <w:rPr>
          <w:rFonts w:ascii="Times New Roman" w:hAnsi="Times New Roman"/>
          <w:sz w:val="24"/>
          <w:szCs w:val="24"/>
        </w:rPr>
        <w:t>Wszystkie oceny są jawne zarówno dla ucznia jak i jego rodziców.</w:t>
      </w:r>
    </w:p>
    <w:p>
      <w:pPr>
        <w:pStyle w:val="Normal"/>
        <w:numPr>
          <w:ilvl w:val="0"/>
          <w:numId w:val="5"/>
        </w:numPr>
        <w:spacing w:before="0" w:after="0"/>
        <w:rPr>
          <w:rFonts w:ascii="Times New Roman" w:hAnsi="Times New Roman"/>
          <w:sz w:val="24"/>
          <w:szCs w:val="24"/>
        </w:rPr>
      </w:pPr>
      <w:r>
        <w:rPr>
          <w:rFonts w:ascii="Times New Roman" w:hAnsi="Times New Roman"/>
          <w:color w:val="000000"/>
          <w:sz w:val="24"/>
          <w:szCs w:val="24"/>
        </w:rPr>
        <w:t xml:space="preserve">Uczeń jest zobowiązany do aktywnego i systematycznego uczestnictwa w lekcji. </w:t>
      </w:r>
    </w:p>
    <w:p>
      <w:pPr>
        <w:pStyle w:val="ListParagraph"/>
        <w:numPr>
          <w:ilvl w:val="0"/>
          <w:numId w:val="6"/>
        </w:numPr>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t>Przygotowanie ucznia do lekcji obejmuje posiadanie zeszytu ćwiczeń oraz zeszytu do języka niemieckiego.</w:t>
      </w:r>
    </w:p>
    <w:p>
      <w:pPr>
        <w:pStyle w:val="ListParagraph"/>
        <w:numPr>
          <w:ilvl w:val="0"/>
          <w:numId w:val="7"/>
        </w:numPr>
        <w:spacing w:lineRule="auto" w:line="240" w:before="0" w:after="0"/>
        <w:contextualSpacing/>
        <w:rPr>
          <w:rFonts w:ascii="Times New Roman" w:hAnsi="Times New Roman"/>
          <w:sz w:val="24"/>
          <w:szCs w:val="24"/>
        </w:rPr>
      </w:pPr>
      <w:r>
        <w:rPr>
          <w:rFonts w:ascii="Times New Roman" w:hAnsi="Times New Roman"/>
          <w:sz w:val="24"/>
          <w:szCs w:val="24"/>
        </w:rPr>
        <w:t xml:space="preserve">Uczeń ma prawo </w:t>
      </w:r>
      <w:r>
        <w:rPr>
          <w:rFonts w:ascii="Times New Roman" w:hAnsi="Times New Roman"/>
          <w:sz w:val="24"/>
          <w:szCs w:val="24"/>
          <w:u w:val="single"/>
        </w:rPr>
        <w:t>dwa razy</w:t>
      </w:r>
      <w:r>
        <w:rPr>
          <w:rFonts w:ascii="Times New Roman" w:hAnsi="Times New Roman"/>
          <w:sz w:val="24"/>
          <w:szCs w:val="24"/>
        </w:rPr>
        <w:t xml:space="preserve"> w półroczu zgłosić nieprzygotowanie do lekcji rozumiane jako: brak pracy domowej, zeszytu ćwiczeń, zeszytu przedmiotowego, oraz nieopanowania zakresu wiadomości z trzech ostatnich lekcji. Po wykorzystaniu dwóch nieprzygotowań, każde następne skutkuje oceną niedostateczną. Uczeń ma obowiązek zgłosić nieprzygotowanie na początku lekcji po sprawdzeniu obecności. W innym przypadku, kiedy nauczyciel zobaczy, że uczeń jest nieprzygotowany do lekcji – a nie zgłosił tego faktu nauczycielowi - wstawia on ocenę niedostateczną. </w:t>
      </w:r>
    </w:p>
    <w:p>
      <w:pPr>
        <w:pStyle w:val="ListParagraph"/>
        <w:numPr>
          <w:ilvl w:val="0"/>
          <w:numId w:val="8"/>
        </w:numPr>
        <w:spacing w:lineRule="auto" w:line="240" w:before="0" w:after="0"/>
        <w:contextualSpacing/>
        <w:rPr>
          <w:rFonts w:ascii="Times New Roman" w:hAnsi="Times New Roman"/>
          <w:sz w:val="24"/>
          <w:szCs w:val="24"/>
        </w:rPr>
      </w:pPr>
      <w:r>
        <w:rPr>
          <w:rFonts w:ascii="Times New Roman" w:hAnsi="Times New Roman"/>
          <w:color w:val="000000"/>
          <w:sz w:val="24"/>
          <w:szCs w:val="24"/>
        </w:rPr>
        <w:t>Nauczyciel przewiduje sprawdzian lub kartkówkę, po omówionej partii materiału.  Zakres dłuższych sprawdzianów pisemnych (prac klasowych) oraz ich dokładne terminy będą podawane przez nauczyciela z tygodniowym wyprzedzeniem. Krótkie sprawdziany pisemne (kartkówki) i ustne odpowiedzi uczniów, obejmujące bieżący materiał lekcyjny (trzy ostatnie omówione przez nauczyciela lekcje), mogą być przeprowadzane na bieżąco, bez wcześniejszej zapowiedzi. Nauczyciel na bieżąco określa zakres oraz terminy wykonania prac domowych lub innych form aktywności.</w:t>
      </w:r>
    </w:p>
    <w:p>
      <w:pPr>
        <w:pStyle w:val="ListParagraph"/>
        <w:spacing w:lineRule="auto" w:line="240" w:before="0" w:after="0"/>
        <w:ind w:left="1069" w:hanging="0"/>
        <w:contextualSpacing/>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Spisywanie (ściąganie) podczas prac klasowych/ sprawdzianów/ innych form sprawdzania wiedzy skutkuje automatycznie oceną niedostateczną oraz jest jednoznaczne z zakończeniem pracy.</w:t>
      </w:r>
    </w:p>
    <w:p>
      <w:pPr>
        <w:pStyle w:val="Normal"/>
        <w:numPr>
          <w:ilvl w:val="0"/>
          <w:numId w:val="9"/>
        </w:numPr>
        <w:spacing w:lineRule="auto" w:line="240" w:before="0" w:after="0"/>
        <w:rPr>
          <w:rFonts w:ascii="Times New Roman" w:hAnsi="Times New Roman"/>
          <w:b/>
          <w:b/>
          <w:bCs/>
          <w:sz w:val="24"/>
          <w:szCs w:val="24"/>
        </w:rPr>
      </w:pPr>
      <w:r>
        <w:rPr>
          <w:rFonts w:ascii="Times New Roman" w:hAnsi="Times New Roman"/>
          <w:sz w:val="24"/>
          <w:szCs w:val="24"/>
        </w:rPr>
        <w:t xml:space="preserve">Uczeń ma prawo do jednokrotnej próby poprawienia oceny(oprócz oceny bardzo dobrej i dobrej) ze sprawdzianu, pracy klasowej, kartkówek w terminie do dwóch tygodni od dnia poinformowania o ocenie, bądź w terminie uzgodnionym indywidualnie z nauczycielem. Ocenę z poprawy sprawdzianu, kartkówki lub innej aktywności ucznia wpisujemy z tą samą wagą, nie usuwając pierwszej oceny- ocena przed poprawą jest o wadze 1. </w:t>
      </w:r>
      <w:r>
        <w:rPr>
          <w:rFonts w:ascii="Times New Roman" w:hAnsi="Times New Roman"/>
        </w:rPr>
        <w:t>Na poprawie można uzyskać maksymalnie ocenę bardzo dobrą.</w:t>
      </w:r>
    </w:p>
    <w:p>
      <w:pPr>
        <w:pStyle w:val="ListParagraph"/>
        <w:numPr>
          <w:ilvl w:val="0"/>
          <w:numId w:val="10"/>
        </w:numPr>
        <w:spacing w:lineRule="auto" w:line="240" w:before="0" w:after="0"/>
        <w:contextualSpacing/>
        <w:rPr>
          <w:rFonts w:ascii="Times New Roman" w:hAnsi="Times New Roman"/>
          <w:sz w:val="24"/>
          <w:szCs w:val="24"/>
        </w:rPr>
      </w:pPr>
      <w:r>
        <w:rPr>
          <w:rFonts w:ascii="Times New Roman" w:hAnsi="Times New Roman"/>
          <w:sz w:val="24"/>
          <w:szCs w:val="24"/>
        </w:rPr>
        <w:t xml:space="preserve">Jeśli uczeń nie uczestniczył w jednym z obowiązujących sprawdzianów lub testów z powodu nieobecności – ma obowiązek zaliczyć zaległy sprawdzian w ciągu jednego tygodnia (nieobecność trwała tydzień) lub dwóch tygodni (nieobecność trwała dłużej niż tydzień) po powrocie do szkoły. </w:t>
        <w:br/>
        <w:t xml:space="preserve">W przypadku nieobecności ucznia na sprawdzianie/kartkówce/pracy klasowej/lub innej formie sprawdzania wiedzy, nauczyciel w dzienniku elektronicznym wpisuje „bz” (brak zadania). Jeżeli uczeń skorzystał z możliwości zaliczenia, nauczyciel obok zapisu „bz” wpisuje ocenę cząstkową, którą otrzymał z zaliczenia. </w:t>
      </w:r>
    </w:p>
    <w:p>
      <w:pPr>
        <w:pStyle w:val="ListParagraph"/>
        <w:numPr>
          <w:ilvl w:val="0"/>
          <w:numId w:val="11"/>
        </w:numPr>
        <w:spacing w:lineRule="auto" w:line="240" w:before="0" w:after="0"/>
        <w:contextualSpacing/>
        <w:rPr>
          <w:rFonts w:ascii="Times New Roman" w:hAnsi="Times New Roman"/>
          <w:sz w:val="24"/>
          <w:szCs w:val="24"/>
        </w:rPr>
      </w:pPr>
      <w:r>
        <w:rPr>
          <w:rFonts w:ascii="Times New Roman" w:hAnsi="Times New Roman"/>
          <w:sz w:val="24"/>
          <w:szCs w:val="24"/>
        </w:rPr>
        <w:t>W przypadku wykonywania prac długoterminowych (prezentacji multimedialnych, prac praktycznych, prac pisemnych) uczeń powinien wykonać pracę w określonym przez nauczyciela terminie. Uczeń, który popełnił plagiat, prezentując czyjąś pracę jako swoją, otrzymuje ocenę niedostateczną bez możliwości jej poprawy.</w:t>
      </w:r>
    </w:p>
    <w:p>
      <w:pPr>
        <w:pStyle w:val="ListParagraph"/>
        <w:numPr>
          <w:ilvl w:val="0"/>
          <w:numId w:val="12"/>
        </w:numPr>
        <w:spacing w:lineRule="auto" w:line="240" w:before="0" w:after="0"/>
        <w:contextualSpacing/>
        <w:rPr>
          <w:rFonts w:ascii="Times New Roman" w:hAnsi="Times New Roman"/>
          <w:sz w:val="24"/>
          <w:szCs w:val="24"/>
        </w:rPr>
      </w:pPr>
      <w:r>
        <w:rPr>
          <w:rFonts w:ascii="Times New Roman" w:hAnsi="Times New Roman"/>
          <w:sz w:val="24"/>
          <w:szCs w:val="24"/>
        </w:rPr>
        <w:t>Za dodatkowe przygotowanie do lekcji, aktywność i zaangażowanie w przebieg zajęć uczeń może otrzymać „+”. Pięć plusy dają ocenę cząstkową: bardzo dobry, sześć „+”  daje ocenę cząstkową: celujący. Podczas zajęć uczeń może otrzymać również „-‘’ (nie umie odpowiedzieć na pytania z zakresu podstawowego, nie potrafi powtórzyć odpowiedzi udzielonej przez innego ucznia, ponieważ nie uważa na zajęciach oraz nie wykazuje chęci aktywnego uczestnictwa w lekcji). Pięć „-‘’ daje ocenę cząstkową: niedostateczny.</w:t>
      </w:r>
    </w:p>
    <w:p>
      <w:pPr>
        <w:pStyle w:val="ListParagraph"/>
        <w:numPr>
          <w:ilvl w:val="0"/>
          <w:numId w:val="13"/>
        </w:numPr>
        <w:spacing w:lineRule="auto" w:line="240" w:before="0" w:after="0"/>
        <w:contextualSpacing/>
        <w:rPr>
          <w:rFonts w:ascii="Times New Roman" w:hAnsi="Times New Roman"/>
          <w:sz w:val="24"/>
          <w:szCs w:val="24"/>
        </w:rPr>
      </w:pPr>
      <w:r>
        <w:rPr>
          <w:rFonts w:ascii="Times New Roman" w:hAnsi="Times New Roman"/>
          <w:sz w:val="24"/>
          <w:szCs w:val="24"/>
        </w:rPr>
        <w:t>Termin oddawania kartkówek do 7 dni, sprawdzianów, prac klasowych do 14 dni.</w:t>
      </w:r>
    </w:p>
    <w:p>
      <w:pPr>
        <w:pStyle w:val="ListParagraph"/>
        <w:numPr>
          <w:ilvl w:val="0"/>
          <w:numId w:val="14"/>
        </w:numPr>
        <w:spacing w:lineRule="auto" w:line="240" w:before="0" w:after="0"/>
        <w:contextualSpacing/>
        <w:rPr>
          <w:rFonts w:ascii="Times New Roman" w:hAnsi="Times New Roman"/>
          <w:sz w:val="24"/>
          <w:szCs w:val="24"/>
        </w:rPr>
      </w:pPr>
      <w:r>
        <w:rPr>
          <w:rFonts w:ascii="Times New Roman" w:hAnsi="Times New Roman"/>
          <w:sz w:val="24"/>
          <w:szCs w:val="24"/>
        </w:rPr>
        <w:t xml:space="preserve">Postępy ucznia nauczyciel odnotowuje w dzienniku elektronicznym. </w:t>
      </w:r>
    </w:p>
    <w:p>
      <w:pPr>
        <w:pStyle w:val="Normal"/>
        <w:numPr>
          <w:ilvl w:val="0"/>
          <w:numId w:val="15"/>
        </w:numPr>
        <w:spacing w:lineRule="auto" w:line="240" w:before="0" w:after="0"/>
        <w:rPr>
          <w:rFonts w:ascii="Times New Roman" w:hAnsi="Times New Roman"/>
          <w:sz w:val="24"/>
          <w:szCs w:val="24"/>
        </w:rPr>
      </w:pPr>
      <w:r>
        <w:rPr>
          <w:rFonts w:ascii="Times New Roman" w:hAnsi="Times New Roman"/>
          <w:sz w:val="24"/>
          <w:szCs w:val="24"/>
        </w:rPr>
        <w:t>Ocenę końcoworoczną nauczyciel wystawia na podstawie ocen uzyskanych</w:t>
      </w:r>
      <w:r>
        <w:rPr>
          <w:rFonts w:ascii="Times New Roman" w:hAnsi="Times New Roman"/>
          <w:sz w:val="24"/>
          <w:szCs w:val="24"/>
          <w:u w:val="single"/>
        </w:rPr>
        <w:t xml:space="preserve"> w całym roku szkolnym.</w:t>
        <w:br/>
      </w:r>
    </w:p>
    <w:p>
      <w:pPr>
        <w:pStyle w:val="Normal"/>
        <w:spacing w:lineRule="auto" w:line="240" w:before="0" w:after="0"/>
        <w:ind w:left="1080" w:hanging="0"/>
        <w:rPr>
          <w:rFonts w:ascii="Times New Roman" w:hAnsi="Times New Roman"/>
          <w:sz w:val="24"/>
          <w:szCs w:val="24"/>
          <w:u w:val="single"/>
        </w:rPr>
      </w:pPr>
      <w:r>
        <w:rPr>
          <w:rFonts w:ascii="Times New Roman" w:hAnsi="Times New Roman"/>
          <w:color w:val="000000"/>
          <w:sz w:val="24"/>
          <w:szCs w:val="24"/>
        </w:rPr>
        <w:t xml:space="preserve">Podstawą do wystawienia oceny śródrocznej/ rocznej z dodatkowych zajęć edukacyjnych z języka niemieckiego jest średnia ważona z uzyskanych ocen cząstkowych. Każda ocena cząstkowa ma określoną wagę. </w:t>
      </w:r>
    </w:p>
    <w:tbl>
      <w:tblPr>
        <w:tblW w:w="8438" w:type="dxa"/>
        <w:jc w:val="left"/>
        <w:tblInd w:w="-109" w:type="dxa"/>
        <w:tblLayout w:type="fixed"/>
        <w:tblCellMar>
          <w:top w:w="9" w:type="dxa"/>
          <w:left w:w="108" w:type="dxa"/>
          <w:bottom w:w="0" w:type="dxa"/>
          <w:right w:w="48" w:type="dxa"/>
        </w:tblCellMar>
        <w:tblLook w:val="04a0"/>
      </w:tblPr>
      <w:tblGrid>
        <w:gridCol w:w="1054"/>
        <w:gridCol w:w="6390"/>
        <w:gridCol w:w="994"/>
      </w:tblGrid>
      <w:tr>
        <w:trPr>
          <w:trHeight w:val="349"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b/>
                <w:sz w:val="24"/>
                <w:szCs w:val="24"/>
              </w:rPr>
              <w:t>Lp.</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b/>
                <w:sz w:val="24"/>
                <w:szCs w:val="24"/>
              </w:rPr>
              <w:t>Narzędzia oceniania</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jc w:val="both"/>
              <w:rPr>
                <w:rFonts w:ascii="Times New Roman" w:hAnsi="Times New Roman"/>
                <w:color w:val="000000"/>
                <w:sz w:val="24"/>
                <w:szCs w:val="24"/>
                <w:lang w:val="en-US"/>
              </w:rPr>
            </w:pPr>
            <w:r>
              <w:rPr>
                <w:rFonts w:ascii="Times New Roman" w:hAnsi="Times New Roman"/>
                <w:b/>
                <w:sz w:val="24"/>
                <w:szCs w:val="24"/>
              </w:rPr>
              <w:t>Waga</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1.</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Sprawdziany/prace klasowe ( leksykalne, gramatyczne)</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rPr>
              <w:t>3</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2.</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lang w:val="en-US"/>
              </w:rPr>
            </w:pPr>
            <w:r>
              <w:rPr>
                <w:rFonts w:ascii="Times New Roman" w:hAnsi="Times New Roman"/>
                <w:sz w:val="24"/>
                <w:szCs w:val="24"/>
              </w:rPr>
              <w:t>Testy diagnozujące</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rPr>
              <w:t>3</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3.</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lang w:val="en-US"/>
              </w:rPr>
            </w:pPr>
            <w:r>
              <w:rPr>
                <w:rFonts w:ascii="Times New Roman" w:hAnsi="Times New Roman"/>
                <w:sz w:val="24"/>
                <w:szCs w:val="24"/>
              </w:rPr>
              <w:t>Sprawdziany półroczne/roczne</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rPr>
              <w:t>3</w:t>
            </w:r>
          </w:p>
        </w:tc>
      </w:tr>
      <w:tr>
        <w:trPr>
          <w:trHeight w:val="706"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4.</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Osiągnięcia w konkursach ogólnopolskich (I-III miejsce, uczestnictwo w konkursie zgłaszane przez szkołę)</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rPr>
            </w:pPr>
            <w:r>
              <w:rPr>
                <w:rFonts w:ascii="Times New Roman" w:hAnsi="Times New Roman"/>
                <w:sz w:val="24"/>
                <w:szCs w:val="24"/>
              </w:rPr>
              <w:t>5</w:t>
            </w:r>
          </w:p>
        </w:tc>
      </w:tr>
      <w:tr>
        <w:trPr>
          <w:trHeight w:val="702"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5.</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Osięgnięcia w konkursie wojewódzkim (I-III miejsce, uczestnictwo w konkursie zgłaszane przez szkołę)</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rPr>
            </w:pPr>
            <w:r>
              <w:rPr>
                <w:rFonts w:ascii="Times New Roman" w:hAnsi="Times New Roman"/>
                <w:sz w:val="24"/>
                <w:szCs w:val="24"/>
              </w:rPr>
              <w:t>4</w:t>
            </w:r>
          </w:p>
        </w:tc>
      </w:tr>
      <w:tr>
        <w:trPr>
          <w:trHeight w:val="72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6.</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Osięgnięcia w konkursie powiatowym (I-III miejsce, uczestnictwo w konkursie zgłaszane przez szkołę)</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rPr>
            </w:pPr>
            <w:r>
              <w:rPr>
                <w:rFonts w:ascii="Times New Roman" w:hAnsi="Times New Roman"/>
                <w:sz w:val="24"/>
                <w:szCs w:val="24"/>
              </w:rPr>
              <w:t>2</w:t>
            </w:r>
          </w:p>
        </w:tc>
      </w:tr>
      <w:tr>
        <w:trPr>
          <w:trHeight w:val="69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lang w:eastAsia="pl-PL"/>
              </w:rPr>
            </w:pPr>
            <w:r>
              <w:rPr>
                <w:sz w:val="24"/>
                <w:szCs w:val="24"/>
                <w:lang w:eastAsia="pl-PL"/>
              </w:rPr>
              <w:t>7.</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Udział w konkursach szkolnych i pozaszkolnych- w zależności od przygotowania i zaangażowania ucznia</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rPr>
            </w:pPr>
            <w:r>
              <w:rPr>
                <w:rFonts w:ascii="Times New Roman" w:hAnsi="Times New Roman"/>
                <w:sz w:val="24"/>
                <w:szCs w:val="24"/>
              </w:rPr>
              <w:t>2/1</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8.</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lang w:val="en-US"/>
              </w:rPr>
            </w:pPr>
            <w:r>
              <w:rPr>
                <w:rFonts w:ascii="Times New Roman" w:hAnsi="Times New Roman"/>
                <w:sz w:val="24"/>
                <w:szCs w:val="24"/>
              </w:rPr>
              <w:t>Kartkówki</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rPr>
              <w:t>2</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9.</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lang w:val="en-US"/>
              </w:rPr>
            </w:pPr>
            <w:r>
              <w:rPr>
                <w:rFonts w:ascii="Times New Roman" w:hAnsi="Times New Roman"/>
                <w:sz w:val="24"/>
                <w:szCs w:val="24"/>
              </w:rPr>
              <w:t>Odpowiedzi ustne</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rPr>
              <w:t>2</w:t>
            </w:r>
          </w:p>
        </w:tc>
      </w:tr>
      <w:tr>
        <w:trPr>
          <w:trHeight w:val="429"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10.</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Kartkówka z czytania ze zrozumieniem- Leseverstehen</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rPr>
            </w:pPr>
            <w:r>
              <w:rPr>
                <w:rFonts w:ascii="Times New Roman" w:hAnsi="Times New Roman"/>
                <w:sz w:val="24"/>
                <w:szCs w:val="24"/>
              </w:rPr>
              <w:t>2</w:t>
            </w:r>
          </w:p>
        </w:tc>
      </w:tr>
      <w:tr>
        <w:trPr>
          <w:trHeight w:val="421"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11.</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Kartkówka z rozumienia ze słuchu- Hörverstehen</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rPr>
            </w:pPr>
            <w:r>
              <w:rPr>
                <w:rFonts w:ascii="Times New Roman" w:hAnsi="Times New Roman"/>
                <w:sz w:val="24"/>
                <w:szCs w:val="24"/>
              </w:rPr>
              <w:t>2</w:t>
            </w:r>
          </w:p>
        </w:tc>
      </w:tr>
      <w:tr>
        <w:trPr>
          <w:trHeight w:val="427"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12.</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Projekty edukacyjne i prace długoterminowe</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rPr>
            </w:pPr>
            <w:r>
              <w:rPr>
                <w:rFonts w:ascii="Times New Roman" w:hAnsi="Times New Roman"/>
                <w:sz w:val="24"/>
                <w:szCs w:val="24"/>
              </w:rPr>
              <w:t>2</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13.</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lang w:val="en-US"/>
              </w:rPr>
            </w:pPr>
            <w:r>
              <w:rPr>
                <w:rFonts w:ascii="Times New Roman" w:hAnsi="Times New Roman"/>
                <w:sz w:val="24"/>
                <w:szCs w:val="24"/>
              </w:rPr>
              <w:t>Bieżące prace domowe</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rPr>
              <w:t>1</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14.</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Zeszyt przedmiotowy, zeszyt ćwiczeń</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rPr>
            </w:pPr>
            <w:r>
              <w:rPr>
                <w:rFonts w:ascii="Times New Roman" w:hAnsi="Times New Roman"/>
                <w:sz w:val="24"/>
                <w:szCs w:val="24"/>
              </w:rPr>
              <w:t>1</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15.</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Praca na lekcji  /indywidualna lub grupowa</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rPr>
              <w:t>1</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16.</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lang w:val="en-US"/>
              </w:rPr>
            </w:pPr>
            <w:r>
              <w:rPr>
                <w:rFonts w:ascii="Times New Roman" w:hAnsi="Times New Roman"/>
                <w:sz w:val="24"/>
                <w:szCs w:val="24"/>
              </w:rPr>
              <w:t>Aktywność na zajęciach</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rPr>
              <w:t>1</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17.</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rPr>
            </w:pPr>
            <w:r>
              <w:rPr>
                <w:rFonts w:ascii="Times New Roman" w:hAnsi="Times New Roman"/>
                <w:sz w:val="24"/>
                <w:szCs w:val="24"/>
              </w:rPr>
              <w:t>Prace dodatkowe (plakaty, prace pisemne, prezentacje)</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lang w:val="en-US"/>
              </w:rPr>
              <w:t>1</w:t>
            </w:r>
          </w:p>
        </w:tc>
      </w:tr>
      <w:tr>
        <w:trPr>
          <w:trHeight w:val="284" w:hRule="exact"/>
        </w:trPr>
        <w:tc>
          <w:tcPr>
            <w:tcW w:w="10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color w:val="000000"/>
                <w:sz w:val="24"/>
                <w:szCs w:val="24"/>
                <w:lang w:val="en-US"/>
              </w:rPr>
            </w:pPr>
            <w:r>
              <w:rPr>
                <w:rFonts w:ascii="Times New Roman" w:hAnsi="Times New Roman"/>
                <w:sz w:val="24"/>
                <w:szCs w:val="24"/>
              </w:rPr>
              <w:t>18.</w:t>
            </w:r>
          </w:p>
        </w:tc>
        <w:tc>
          <w:tcPr>
            <w:tcW w:w="63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rPr>
                <w:rFonts w:ascii="Times New Roman" w:hAnsi="Times New Roman"/>
                <w:sz w:val="24"/>
                <w:szCs w:val="24"/>
                <w:lang w:val="en-US"/>
              </w:rPr>
            </w:pPr>
            <w:r>
              <w:rPr>
                <w:rFonts w:ascii="Times New Roman" w:hAnsi="Times New Roman"/>
                <w:sz w:val="24"/>
                <w:szCs w:val="24"/>
              </w:rPr>
              <w:t>Nieprzygotowanie do lekcji / brak zadania</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2" w:before="0" w:after="200"/>
              <w:ind w:right="60" w:hanging="0"/>
              <w:jc w:val="center"/>
              <w:rPr>
                <w:rFonts w:ascii="Times New Roman" w:hAnsi="Times New Roman"/>
                <w:sz w:val="24"/>
                <w:szCs w:val="24"/>
                <w:lang w:val="en-US"/>
              </w:rPr>
            </w:pPr>
            <w:r>
              <w:rPr>
                <w:rFonts w:ascii="Times New Roman" w:hAnsi="Times New Roman"/>
                <w:sz w:val="24"/>
                <w:szCs w:val="24"/>
              </w:rPr>
              <w:t>1</w:t>
            </w:r>
          </w:p>
        </w:tc>
      </w:tr>
    </w:tbl>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            </w:t>
      </w:r>
    </w:p>
    <w:p>
      <w:pPr>
        <w:pStyle w:val="Normal"/>
        <w:spacing w:lineRule="auto" w:line="240" w:before="0" w:after="0"/>
        <w:rPr>
          <w:rFonts w:ascii="Times New Roman" w:hAnsi="Times New Roman"/>
          <w:sz w:val="24"/>
          <w:szCs w:val="24"/>
        </w:rPr>
      </w:pPr>
      <w:r>
        <w:rPr>
          <w:rFonts w:ascii="Times New Roman" w:hAnsi="Times New Roman"/>
          <w:color w:val="000000"/>
          <w:sz w:val="24"/>
          <w:szCs w:val="24"/>
        </w:rPr>
        <w:t>W ocenianiu bieżącym dopuszcza się stosowanie znaków „+” (plus) poza oceną celującą i „-„ (minus) poza oceną niedostateczną. Plusy i minusy są wliczane w średnią ważoną.</w:t>
      </w:r>
    </w:p>
    <w:p>
      <w:pPr>
        <w:pStyle w:val="Normal"/>
        <w:spacing w:lineRule="auto" w:line="240" w:before="0" w:after="0"/>
        <w:rPr>
          <w:color w:val="000000"/>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color w:val="000000"/>
          <w:sz w:val="24"/>
          <w:szCs w:val="24"/>
        </w:rPr>
        <w:t xml:space="preserve">Obliczając średnią ważoną z ocen bieżących dodajemy 0,5 w przypadku plusa, odejmujemy 0,25 w przypadku minusa.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Wszystkie sprawdziany ocenia się zgodnie z przyjętą punktacją wyrażona w procentach, uwzględniającą oceny ze znakiem (+) i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rPr>
      </w:pPr>
      <w:r>
        <w:rPr>
          <w:rFonts w:ascii="Times New Roman" w:hAnsi="Times New Roman"/>
          <w:color w:val="000000"/>
        </w:rPr>
        <w:t>SKALA PUNKTOWA WEDŁUG KTÓREJ WYSTAWIANE SĄ OCENY Z</w:t>
      </w:r>
      <w:r>
        <w:rPr>
          <w:rFonts w:ascii="Times New Roman" w:hAnsi="Times New Roman"/>
          <w:color w:val="000000"/>
        </w:rPr>
        <w:t>E SPRAWDZIANÓW:</w:t>
      </w:r>
    </w:p>
    <w:p>
      <w:pPr>
        <w:pStyle w:val="Normal"/>
        <w:spacing w:lineRule="auto" w:line="240" w:before="0" w:after="0"/>
        <w:rPr>
          <w:rFonts w:ascii="Times New Roman" w:hAnsi="Times New Roman"/>
          <w:sz w:val="24"/>
          <w:szCs w:val="24"/>
        </w:rPr>
      </w:pPr>
      <w:r>
        <w:rPr>
          <w:rFonts w:ascii="Times New Roman" w:hAnsi="Times New Roman"/>
          <w:sz w:val="24"/>
          <w:szCs w:val="24"/>
        </w:rPr>
        <w:t>- 100% - ocena celująca (6</w:t>
      </w:r>
      <w:r>
        <w:rPr>
          <w:rFonts w:ascii="Times New Roman" w:hAnsi="Times New Roman"/>
          <w:sz w:val="24"/>
          <w:szCs w:val="24"/>
        </w:rPr>
        <w:t>)</w:t>
      </w:r>
    </w:p>
    <w:p>
      <w:pPr>
        <w:pStyle w:val="Normal"/>
        <w:spacing w:lineRule="auto" w:line="240" w:before="0" w:after="0"/>
        <w:rPr>
          <w:rFonts w:ascii="Times New Roman" w:hAnsi="Times New Roman"/>
          <w:sz w:val="24"/>
          <w:szCs w:val="24"/>
        </w:rPr>
      </w:pPr>
      <w:r>
        <w:rPr>
          <w:rFonts w:ascii="Times New Roman" w:hAnsi="Times New Roman"/>
          <w:sz w:val="24"/>
          <w:szCs w:val="24"/>
        </w:rPr>
        <w:t>- 96% - 99% - ocena bardzo dobra plus (5+)</w:t>
      </w:r>
    </w:p>
    <w:p>
      <w:pPr>
        <w:pStyle w:val="Normal"/>
        <w:spacing w:lineRule="auto" w:line="240" w:before="0" w:after="0"/>
        <w:rPr>
          <w:rFonts w:ascii="Times New Roman" w:hAnsi="Times New Roman"/>
          <w:sz w:val="24"/>
          <w:szCs w:val="24"/>
        </w:rPr>
      </w:pPr>
      <w:r>
        <w:rPr>
          <w:rFonts w:ascii="Times New Roman" w:hAnsi="Times New Roman"/>
          <w:sz w:val="24"/>
          <w:szCs w:val="24"/>
        </w:rPr>
        <w:t>- 91% - 95% - ocena bardzo dobra (5)</w:t>
      </w:r>
    </w:p>
    <w:p>
      <w:pPr>
        <w:pStyle w:val="Normal"/>
        <w:spacing w:lineRule="auto" w:line="240" w:before="0" w:after="0"/>
        <w:rPr>
          <w:rFonts w:ascii="Times New Roman" w:hAnsi="Times New Roman"/>
          <w:sz w:val="24"/>
          <w:szCs w:val="24"/>
        </w:rPr>
      </w:pPr>
      <w:r>
        <w:rPr>
          <w:rFonts w:ascii="Times New Roman" w:hAnsi="Times New Roman"/>
          <w:sz w:val="24"/>
          <w:szCs w:val="24"/>
        </w:rPr>
        <w:t>- 87% - 90% - ocena bardzo dobra minus (5-)</w:t>
      </w:r>
    </w:p>
    <w:p>
      <w:pPr>
        <w:pStyle w:val="Normal"/>
        <w:spacing w:lineRule="auto" w:line="240" w:before="0" w:after="0"/>
        <w:rPr>
          <w:rFonts w:ascii="Times New Roman" w:hAnsi="Times New Roman"/>
          <w:sz w:val="24"/>
          <w:szCs w:val="24"/>
        </w:rPr>
      </w:pPr>
      <w:r>
        <w:rPr>
          <w:rFonts w:ascii="Times New Roman" w:hAnsi="Times New Roman"/>
          <w:sz w:val="24"/>
          <w:szCs w:val="24"/>
        </w:rPr>
        <w:t>- 81% - 86% - ocena dobra plus (4+)</w:t>
      </w:r>
    </w:p>
    <w:p>
      <w:pPr>
        <w:pStyle w:val="Normal"/>
        <w:spacing w:lineRule="auto" w:line="240" w:before="0" w:after="0"/>
        <w:rPr>
          <w:rFonts w:ascii="Times New Roman" w:hAnsi="Times New Roman"/>
          <w:sz w:val="24"/>
          <w:szCs w:val="24"/>
        </w:rPr>
      </w:pPr>
      <w:r>
        <w:rPr>
          <w:rFonts w:ascii="Times New Roman" w:hAnsi="Times New Roman"/>
          <w:sz w:val="24"/>
          <w:szCs w:val="24"/>
        </w:rPr>
        <w:t>- 75% - 80% - ocena dobra (4)</w:t>
      </w:r>
    </w:p>
    <w:p>
      <w:pPr>
        <w:pStyle w:val="Normal"/>
        <w:spacing w:lineRule="auto" w:line="240" w:before="0" w:after="0"/>
        <w:rPr>
          <w:rFonts w:ascii="Times New Roman" w:hAnsi="Times New Roman"/>
          <w:sz w:val="24"/>
          <w:szCs w:val="24"/>
        </w:rPr>
      </w:pPr>
      <w:r>
        <w:rPr>
          <w:rFonts w:ascii="Times New Roman" w:hAnsi="Times New Roman"/>
          <w:sz w:val="24"/>
          <w:szCs w:val="24"/>
        </w:rPr>
        <w:t>- 69% - 74% - ocena dobra minus (4-)</w:t>
      </w:r>
    </w:p>
    <w:p>
      <w:pPr>
        <w:pStyle w:val="Normal"/>
        <w:spacing w:lineRule="auto" w:line="240" w:before="0" w:after="0"/>
        <w:rPr>
          <w:rFonts w:ascii="Times New Roman" w:hAnsi="Times New Roman"/>
          <w:sz w:val="24"/>
          <w:szCs w:val="24"/>
        </w:rPr>
      </w:pPr>
      <w:r>
        <w:rPr>
          <w:rFonts w:ascii="Times New Roman" w:hAnsi="Times New Roman"/>
          <w:sz w:val="24"/>
          <w:szCs w:val="24"/>
        </w:rPr>
        <w:t>- 60% - 68% - ocena dostateczna plus (3+)</w:t>
      </w:r>
    </w:p>
    <w:p>
      <w:pPr>
        <w:pStyle w:val="Normal"/>
        <w:spacing w:lineRule="auto" w:line="240" w:before="0" w:after="0"/>
        <w:rPr>
          <w:rFonts w:ascii="Times New Roman" w:hAnsi="Times New Roman"/>
          <w:sz w:val="24"/>
          <w:szCs w:val="24"/>
        </w:rPr>
      </w:pPr>
      <w:r>
        <w:rPr>
          <w:rFonts w:ascii="Times New Roman" w:hAnsi="Times New Roman"/>
          <w:sz w:val="24"/>
          <w:szCs w:val="24"/>
        </w:rPr>
        <w:t>- 51% - 59% - ocena dostateczna (3)</w:t>
      </w:r>
    </w:p>
    <w:p>
      <w:pPr>
        <w:pStyle w:val="Normal"/>
        <w:spacing w:lineRule="auto" w:line="240" w:before="0" w:after="0"/>
        <w:rPr>
          <w:rFonts w:ascii="Times New Roman" w:hAnsi="Times New Roman"/>
          <w:sz w:val="24"/>
          <w:szCs w:val="24"/>
        </w:rPr>
      </w:pPr>
      <w:r>
        <w:rPr>
          <w:rFonts w:ascii="Times New Roman" w:hAnsi="Times New Roman"/>
          <w:sz w:val="24"/>
          <w:szCs w:val="24"/>
        </w:rPr>
        <w:t>- 46% - 50% - ocena dostateczna minus (3-)</w:t>
      </w:r>
    </w:p>
    <w:p>
      <w:pPr>
        <w:pStyle w:val="Normal"/>
        <w:spacing w:lineRule="auto" w:line="240" w:before="0" w:after="0"/>
        <w:rPr>
          <w:rFonts w:ascii="Times New Roman" w:hAnsi="Times New Roman"/>
          <w:sz w:val="24"/>
          <w:szCs w:val="24"/>
        </w:rPr>
      </w:pPr>
      <w:r>
        <w:rPr>
          <w:rFonts w:ascii="Times New Roman" w:hAnsi="Times New Roman"/>
          <w:sz w:val="24"/>
          <w:szCs w:val="24"/>
        </w:rPr>
        <w:t>- 41% - 45% - ocena dopuszczająca plus (2+)</w:t>
      </w:r>
    </w:p>
    <w:p>
      <w:pPr>
        <w:pStyle w:val="Normal"/>
        <w:spacing w:lineRule="auto" w:line="240" w:before="0" w:after="0"/>
        <w:rPr>
          <w:rFonts w:ascii="Times New Roman" w:hAnsi="Times New Roman"/>
          <w:sz w:val="24"/>
          <w:szCs w:val="24"/>
        </w:rPr>
      </w:pPr>
      <w:r>
        <w:rPr>
          <w:rFonts w:ascii="Times New Roman" w:hAnsi="Times New Roman"/>
          <w:sz w:val="24"/>
          <w:szCs w:val="24"/>
        </w:rPr>
        <w:t>- 35% - 40% - ocena dopuszczająca (2)</w:t>
      </w:r>
    </w:p>
    <w:p>
      <w:pPr>
        <w:pStyle w:val="Normal"/>
        <w:spacing w:lineRule="auto" w:line="240" w:before="0" w:after="0"/>
        <w:rPr>
          <w:rFonts w:ascii="Times New Roman" w:hAnsi="Times New Roman"/>
          <w:sz w:val="24"/>
          <w:szCs w:val="24"/>
        </w:rPr>
      </w:pPr>
      <w:r>
        <w:rPr>
          <w:rFonts w:ascii="Times New Roman" w:hAnsi="Times New Roman"/>
          <w:sz w:val="24"/>
          <w:szCs w:val="24"/>
        </w:rPr>
        <w:t>- 30% - 34% - ocena dopuszczająca minus (2-)</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poniżej 30% - ocena niedostateczna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rPr>
      </w:pPr>
      <w:r>
        <w:rPr>
          <w:rFonts w:ascii="Times New Roman" w:hAnsi="Times New Roman"/>
          <w:color w:val="000000"/>
          <w:sz w:val="24"/>
          <w:szCs w:val="24"/>
        </w:rPr>
        <w:t>SKALA PUNKTOWA WEDŁUG KTÓREJ WYSTAWIANE SĄ OCENY Z  KARTKÓWEK</w:t>
        <w:br/>
        <w:t xml:space="preserve">           (punkty ze sprawdzianów są przeliczane według poniższej skali procentowej)</w:t>
      </w:r>
    </w:p>
    <w:p>
      <w:pPr>
        <w:pStyle w:val="Normal"/>
        <w:spacing w:lineRule="auto" w:line="240" w:before="0" w:after="0"/>
        <w:rPr>
          <w:rFonts w:ascii="Times New Roman" w:hAnsi="Times New Roman"/>
        </w:rPr>
      </w:pPr>
      <w:r>
        <w:rPr>
          <w:rFonts w:ascii="Times New Roman" w:hAnsi="Times New Roman"/>
          <w:color w:val="000000"/>
          <w:sz w:val="24"/>
          <w:szCs w:val="24"/>
        </w:rPr>
        <w:t xml:space="preserve">            </w:t>
      </w:r>
      <w:r>
        <w:rPr>
          <w:rFonts w:ascii="Times New Roman" w:hAnsi="Times New Roman"/>
          <w:color w:val="000000"/>
          <w:sz w:val="24"/>
          <w:szCs w:val="24"/>
        </w:rPr>
        <w:t>&lt; 34%      - ocena niedostateczna</w:t>
      </w:r>
    </w:p>
    <w:p>
      <w:pPr>
        <w:pStyle w:val="Normal"/>
        <w:spacing w:lineRule="auto" w:line="240" w:before="0" w:after="0"/>
        <w:rPr>
          <w:rFonts w:ascii="Times New Roman" w:hAnsi="Times New Roman"/>
        </w:rPr>
      </w:pPr>
      <w:r>
        <w:rPr>
          <w:rFonts w:ascii="Times New Roman" w:hAnsi="Times New Roman"/>
          <w:color w:val="000000"/>
          <w:sz w:val="24"/>
          <w:szCs w:val="24"/>
        </w:rPr>
        <w:t xml:space="preserve">            </w:t>
      </w:r>
      <w:r>
        <w:rPr>
          <w:rFonts w:ascii="Times New Roman" w:hAnsi="Times New Roman"/>
          <w:color w:val="000000"/>
          <w:sz w:val="24"/>
          <w:szCs w:val="24"/>
        </w:rPr>
        <w:t>35%–50% – ocena dopuszczająca,</w:t>
      </w:r>
    </w:p>
    <w:p>
      <w:pPr>
        <w:pStyle w:val="Normal"/>
        <w:spacing w:lineRule="auto" w:line="240" w:before="0" w:after="0"/>
        <w:rPr>
          <w:rFonts w:ascii="Times New Roman" w:hAnsi="Times New Roman"/>
        </w:rPr>
      </w:pPr>
      <w:r>
        <w:rPr>
          <w:rFonts w:ascii="Times New Roman" w:hAnsi="Times New Roman"/>
          <w:color w:val="000000"/>
          <w:sz w:val="24"/>
          <w:szCs w:val="24"/>
        </w:rPr>
        <w:t xml:space="preserve">            </w:t>
      </w:r>
      <w:r>
        <w:rPr>
          <w:rFonts w:ascii="Times New Roman" w:hAnsi="Times New Roman"/>
          <w:color w:val="000000"/>
          <w:sz w:val="24"/>
          <w:szCs w:val="24"/>
        </w:rPr>
        <w:t>51%–75% – ocena dostateczna,</w:t>
      </w:r>
    </w:p>
    <w:p>
      <w:pPr>
        <w:pStyle w:val="Normal"/>
        <w:spacing w:lineRule="auto" w:line="240" w:before="0" w:after="0"/>
        <w:rPr>
          <w:rFonts w:ascii="Times New Roman" w:hAnsi="Times New Roman"/>
        </w:rPr>
      </w:pPr>
      <w:r>
        <w:rPr>
          <w:rFonts w:ascii="Times New Roman" w:hAnsi="Times New Roman"/>
          <w:color w:val="000000"/>
          <w:sz w:val="24"/>
          <w:szCs w:val="24"/>
        </w:rPr>
        <w:t xml:space="preserve">            </w:t>
      </w:r>
      <w:r>
        <w:rPr>
          <w:rFonts w:ascii="Times New Roman" w:hAnsi="Times New Roman"/>
          <w:color w:val="000000"/>
          <w:sz w:val="24"/>
          <w:szCs w:val="24"/>
        </w:rPr>
        <w:t>76%–90% – ocena  dobra,</w:t>
      </w:r>
    </w:p>
    <w:p>
      <w:pPr>
        <w:pStyle w:val="Normal"/>
        <w:spacing w:lineRule="auto" w:line="240" w:before="0" w:after="0"/>
        <w:rPr>
          <w:rFonts w:ascii="Times New Roman" w:hAnsi="Times New Roman"/>
        </w:rPr>
      </w:pPr>
      <w:r>
        <w:rPr>
          <w:rFonts w:ascii="Times New Roman" w:hAnsi="Times New Roman"/>
          <w:color w:val="000000"/>
          <w:sz w:val="24"/>
          <w:szCs w:val="24"/>
        </w:rPr>
        <w:t xml:space="preserve">            </w:t>
      </w:r>
      <w:r>
        <w:rPr>
          <w:rFonts w:ascii="Times New Roman" w:hAnsi="Times New Roman"/>
          <w:color w:val="000000"/>
          <w:sz w:val="24"/>
          <w:szCs w:val="24"/>
        </w:rPr>
        <w:t>91%–99% –  ocena bardzo dobra,</w:t>
      </w:r>
    </w:p>
    <w:p>
      <w:pPr>
        <w:pStyle w:val="Normal"/>
        <w:spacing w:lineRule="auto" w:line="240" w:before="0" w:after="0"/>
        <w:rPr>
          <w:rFonts w:ascii="Times New Roman" w:hAnsi="Times New Roman"/>
        </w:rPr>
      </w:pPr>
      <w:r>
        <w:rPr>
          <w:rFonts w:ascii="Times New Roman" w:hAnsi="Times New Roman"/>
          <w:color w:val="000000"/>
          <w:sz w:val="24"/>
          <w:szCs w:val="24"/>
        </w:rPr>
        <w:t xml:space="preserve">            </w:t>
      </w:r>
      <w:r>
        <w:rPr>
          <w:rFonts w:ascii="Times New Roman" w:hAnsi="Times New Roman"/>
          <w:color w:val="000000"/>
          <w:sz w:val="24"/>
          <w:szCs w:val="24"/>
        </w:rPr>
        <w:t>100% –  ocena celująca</w:t>
      </w:r>
    </w:p>
    <w:p>
      <w:pPr>
        <w:pStyle w:val="Normal"/>
        <w:spacing w:lineRule="auto" w:line="240" w:before="0" w:after="0"/>
        <w:rPr>
          <w:rFonts w:ascii="Times New Roman" w:hAnsi="Times New Roman"/>
        </w:rPr>
      </w:pPr>
      <w:r>
        <w:rPr>
          <w:rFonts w:ascii="Times New Roman" w:hAnsi="Times New Roman"/>
          <w:color w:val="000000"/>
          <w:sz w:val="24"/>
          <w:szCs w:val="24"/>
        </w:rPr>
        <w:t xml:space="preserve">Wszystkie kartkówki ocenia się zgodnie z przyjętą punktacją wyrażoną w procentach, przy czym: a) ocenę ze znakiem (+) otrzymuje uczeń, którego wiadomości i umiejętności wykraczają nieznacznie ponad wymagania dla danej oceny. b) ocenę ze znakiem (-) otrzymuje uczeń, którego wiadomości i umiejętności wykazują drobne braki w zakresie wymagań dla danej oceny.  </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ŚREDNIEJ WAŻONEJ PRZYPORZĄDKOWUJE SIĘ NASTĘPUJĄCE OCENY SZKOLNE( OCENY ŚRÓDROCZNE I ROCZNE).</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od 5,5 i powyżej- ocena celująca*</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od 4,65- ocena bardzo dobra*</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od 3,65- ocena dobra*</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od 2,65- ocena dostateczna*</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poniżej 1,55- ocena niedostateczna</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Ponadto wszystkie sprawdziany (prace klasowe) uczeń musie mieć zaliczone na oceny pozytywne.</w:t>
      </w:r>
    </w:p>
    <w:p>
      <w:pPr>
        <w:pStyle w:val="Normal"/>
        <w:spacing w:lineRule="auto" w:line="240" w:before="0" w:after="0"/>
        <w:rPr>
          <w:rFonts w:ascii="Times New Roman" w:hAnsi="Times New Roman"/>
          <w:color w:val="000000"/>
          <w:sz w:val="24"/>
          <w:szCs w:val="24"/>
          <w:u w:val="single"/>
        </w:rPr>
      </w:pPr>
      <w:r>
        <w:rPr>
          <w:rFonts w:ascii="Times New Roman" w:hAnsi="Times New Roman"/>
          <w:color w:val="000000"/>
          <w:sz w:val="24"/>
          <w:szCs w:val="24"/>
          <w:u w:val="single"/>
        </w:rPr>
        <w:t>Uczeń ma możliwość uzyskania wyższej oceny śródrocznej/ rocznej niż proponowana, jeżeli osiągnie z przedmiotu średnią ważoną:</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od 5,4- na ocenę celującą</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-od 4,55- na ocenę bardzo dobrą</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od 3,55- na ocenę dobrą</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t>- od 2,55- na ocenę dostateczną</w:t>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rPr>
          <w:rFonts w:ascii="Times New Roman" w:hAnsi="Times New Roman"/>
          <w:color w:val="000000"/>
          <w:sz w:val="24"/>
          <w:szCs w:val="24"/>
          <w:u w:val="single"/>
        </w:rPr>
      </w:pPr>
      <w:r>
        <w:rPr>
          <w:rFonts w:ascii="Times New Roman" w:hAnsi="Times New Roman"/>
          <w:color w:val="000000"/>
          <w:sz w:val="24"/>
          <w:szCs w:val="24"/>
          <w:u w:val="single"/>
        </w:rPr>
        <w:t>Wymagania edukacyjne na poszczególną ocenę śródroczną i końcoworoczną:</w:t>
      </w:r>
    </w:p>
    <w:p>
      <w:pPr>
        <w:pStyle w:val="Normal"/>
        <w:spacing w:lineRule="auto" w:line="240" w:before="0" w:after="0"/>
        <w:rPr>
          <w:rFonts w:ascii="Times New Roman" w:hAnsi="Times New Roman"/>
          <w:u w:val="single"/>
        </w:rPr>
      </w:pPr>
      <w:r>
        <w:rPr>
          <w:rFonts w:ascii="Times New Roman" w:hAnsi="Times New Roman"/>
          <w:u w:val="single"/>
        </w:rPr>
      </w:r>
    </w:p>
    <w:p>
      <w:pPr>
        <w:pStyle w:val="Normal"/>
        <w:spacing w:lineRule="auto" w:line="240" w:before="0" w:after="0"/>
        <w:rPr>
          <w:rFonts w:ascii="Times New Roman" w:hAnsi="Times New Roman"/>
          <w:u w:val="single"/>
        </w:rPr>
      </w:pPr>
      <w:r>
        <w:rPr>
          <w:rFonts w:ascii="Times New Roman" w:hAnsi="Times New Roman"/>
          <w:u w:val="single"/>
        </w:rPr>
        <w:t>OCENA CELUJĄCA</w:t>
      </w:r>
    </w:p>
    <w:p>
      <w:pPr>
        <w:pStyle w:val="Normal"/>
        <w:spacing w:lineRule="auto" w:line="240" w:before="0" w:after="0"/>
        <w:rPr>
          <w:rFonts w:ascii="Times New Roman" w:hAnsi="Times New Roman"/>
        </w:rPr>
      </w:pPr>
      <w:r>
        <w:rPr>
          <w:rFonts w:ascii="Times New Roman" w:hAnsi="Times New Roman"/>
        </w:rPr>
        <w:t>1) W zakresie sprawności rozumienia ze słuchu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Zawsze bezbłędnie w całości zrozumieć sens sytuacji komunikacyjnych i intencje rozmówcy.</w:t>
      </w:r>
    </w:p>
    <w:p>
      <w:pPr>
        <w:pStyle w:val="Normal"/>
        <w:spacing w:lineRule="auto" w:line="240" w:before="0" w:after="0"/>
        <w:rPr>
          <w:rFonts w:ascii="Times New Roman" w:hAnsi="Times New Roman"/>
        </w:rPr>
      </w:pPr>
      <w:r>
        <w:rPr>
          <w:rFonts w:ascii="Times New Roman" w:hAnsi="Times New Roman"/>
        </w:rPr>
        <w:t>b) Zawsze bezbłędnie zrozumieć instrukcje nauczyciela.</w:t>
      </w:r>
    </w:p>
    <w:p>
      <w:pPr>
        <w:pStyle w:val="Normal"/>
        <w:spacing w:lineRule="auto" w:line="240" w:before="0" w:after="0"/>
        <w:rPr>
          <w:rFonts w:ascii="Times New Roman" w:hAnsi="Times New Roman"/>
        </w:rPr>
      </w:pPr>
      <w:r>
        <w:rPr>
          <w:rFonts w:ascii="Times New Roman" w:hAnsi="Times New Roman"/>
        </w:rPr>
        <w:t>c) Zawsze bezbłędnie zrozumieć sens oraz umieć wyszukiwać informacje szczegółowe</w:t>
      </w:r>
    </w:p>
    <w:p>
      <w:pPr>
        <w:pStyle w:val="Normal"/>
        <w:spacing w:lineRule="auto" w:line="240" w:before="0" w:after="0"/>
        <w:rPr>
          <w:rFonts w:ascii="Times New Roman" w:hAnsi="Times New Roman"/>
        </w:rPr>
      </w:pPr>
      <w:r>
        <w:rPr>
          <w:rFonts w:ascii="Times New Roman" w:hAnsi="Times New Roman"/>
        </w:rPr>
        <w:t xml:space="preserve"> </w:t>
      </w:r>
      <w:r>
        <w:rPr>
          <w:rFonts w:ascii="Times New Roman" w:hAnsi="Times New Roman"/>
        </w:rPr>
        <w:t>w wypowiedziach i dialogach.</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2) W zakresie sprawności mówienia uczeń powinien potrafić zawsze bezbłędnie:</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Zadawać pytania o różnym stopniu trudności i udzielać odpowiedzi.</w:t>
      </w:r>
    </w:p>
    <w:p>
      <w:pPr>
        <w:pStyle w:val="Normal"/>
        <w:spacing w:lineRule="auto" w:line="240" w:before="0" w:after="0"/>
        <w:rPr>
          <w:rFonts w:ascii="Times New Roman" w:hAnsi="Times New Roman"/>
        </w:rPr>
      </w:pPr>
      <w:r>
        <w:rPr>
          <w:rFonts w:ascii="Times New Roman" w:hAnsi="Times New Roman"/>
        </w:rPr>
        <w:t>b) Zdobywać i udzielać informacji w typowych sytuacjach dnia codziennego.</w:t>
      </w:r>
    </w:p>
    <w:p>
      <w:pPr>
        <w:pStyle w:val="Normal"/>
        <w:spacing w:lineRule="auto" w:line="240" w:before="0" w:after="0"/>
        <w:rPr>
          <w:rFonts w:ascii="Times New Roman" w:hAnsi="Times New Roman"/>
        </w:rPr>
      </w:pPr>
      <w:r>
        <w:rPr>
          <w:rFonts w:ascii="Times New Roman" w:hAnsi="Times New Roman"/>
        </w:rPr>
        <w:t>c) Płynnie formułować dłuższą wypowiedź używając bogatego słownictwa i struktur.</w:t>
      </w:r>
    </w:p>
    <w:p>
      <w:pPr>
        <w:pStyle w:val="Normal"/>
        <w:spacing w:lineRule="auto" w:line="240" w:before="0" w:after="0"/>
        <w:rPr>
          <w:rFonts w:ascii="Times New Roman" w:hAnsi="Times New Roman"/>
        </w:rPr>
      </w:pPr>
      <w:r>
        <w:rPr>
          <w:rFonts w:ascii="Times New Roman" w:hAnsi="Times New Roman"/>
        </w:rPr>
        <w:t>d) Inicjować i podtrzymywać rozmowę dotyczącą typowej sytuacji dnia codziennego.</w:t>
      </w:r>
    </w:p>
    <w:p>
      <w:pPr>
        <w:pStyle w:val="Normal"/>
        <w:spacing w:lineRule="auto" w:line="240" w:before="0" w:after="0"/>
        <w:rPr>
          <w:rFonts w:ascii="Times New Roman" w:hAnsi="Times New Roman"/>
        </w:rPr>
      </w:pPr>
      <w:r>
        <w:rPr>
          <w:rFonts w:ascii="Times New Roman" w:hAnsi="Times New Roman"/>
        </w:rPr>
        <w:t>e) Opanować poprawną wymowę w zakresie poznanego materiału językowego.</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3) W zakresie sprawności czytania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Rozumieć powszechnie spotykane dokumenty omawiane na zajęciach, tj.: menu, rozkład jazdy, ogłoszenia, reklamy, listy i instrukcje.</w:t>
      </w:r>
    </w:p>
    <w:p>
      <w:pPr>
        <w:pStyle w:val="Normal"/>
        <w:spacing w:lineRule="auto" w:line="240" w:before="0" w:after="0"/>
        <w:rPr>
          <w:rFonts w:ascii="Times New Roman" w:hAnsi="Times New Roman"/>
        </w:rPr>
      </w:pPr>
      <w:r>
        <w:rPr>
          <w:rFonts w:ascii="Times New Roman" w:hAnsi="Times New Roman"/>
        </w:rPr>
        <w:t>b) Potrafić wyszukiwać konkretne informacje w dłuższych tekstach.</w:t>
      </w:r>
    </w:p>
    <w:p>
      <w:pPr>
        <w:pStyle w:val="Normal"/>
        <w:spacing w:lineRule="auto" w:line="240" w:before="0" w:after="0"/>
        <w:rPr>
          <w:rFonts w:ascii="Times New Roman" w:hAnsi="Times New Roman"/>
        </w:rPr>
      </w:pPr>
      <w:r>
        <w:rPr>
          <w:rFonts w:ascii="Times New Roman" w:hAnsi="Times New Roman"/>
        </w:rPr>
        <w:t>c) Zawsze bezbłędnie rozumieć sens adaptowanych tekstów.</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4) W zakresie sprawności pisania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Dostrzegać różnice między fonetyczną a graficzną formą wyrazu oraz poprawnie zapisać wszystkie znane słowa.</w:t>
      </w:r>
    </w:p>
    <w:p>
      <w:pPr>
        <w:pStyle w:val="Normal"/>
        <w:spacing w:lineRule="auto" w:line="240" w:before="0" w:after="0"/>
        <w:rPr>
          <w:rFonts w:ascii="Times New Roman" w:hAnsi="Times New Roman"/>
        </w:rPr>
      </w:pPr>
      <w:r>
        <w:rPr>
          <w:rFonts w:ascii="Times New Roman" w:hAnsi="Times New Roman"/>
        </w:rPr>
        <w:t>b) Potrafić zawsze bezbłędnie napisać dłuższą, logiczną i spójną pracę pisemną na dany temat oraz przekazać i uzyskać wszystkie wymagane informacje.</w:t>
      </w:r>
    </w:p>
    <w:p>
      <w:pPr>
        <w:pStyle w:val="Normal"/>
        <w:spacing w:lineRule="auto" w:line="240" w:before="0" w:after="0"/>
        <w:rPr>
          <w:rFonts w:ascii="Times New Roman" w:hAnsi="Times New Roman"/>
        </w:rPr>
      </w:pPr>
      <w:r>
        <w:rPr>
          <w:rFonts w:ascii="Times New Roman" w:hAnsi="Times New Roman"/>
        </w:rPr>
        <w:t>c) Stosować odpowiednią formę i styl oraz bogate słownictwo i struktury gramatyczne. Przekazać</w:t>
      </w:r>
    </w:p>
    <w:p>
      <w:pPr>
        <w:pStyle w:val="Normal"/>
        <w:spacing w:lineRule="auto" w:line="240" w:before="0" w:after="0"/>
        <w:rPr>
          <w:rFonts w:ascii="Times New Roman" w:hAnsi="Times New Roman"/>
        </w:rPr>
      </w:pPr>
      <w:r>
        <w:rPr>
          <w:rFonts w:ascii="Times New Roman" w:hAnsi="Times New Roman"/>
        </w:rPr>
        <w:t xml:space="preserve"> </w:t>
      </w:r>
      <w:r>
        <w:rPr>
          <w:rFonts w:ascii="Times New Roman" w:hAnsi="Times New Roman"/>
        </w:rPr>
        <w:t>i uzyskać wszystkie wymagane informacje.</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 xml:space="preserve">5) W zakresie materiału leksykalno-gramatycznego uczeń: </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Zna wszystkie wprowadzone słowa i wyrażenia.</w:t>
      </w:r>
    </w:p>
    <w:p>
      <w:pPr>
        <w:pStyle w:val="Normal"/>
        <w:spacing w:lineRule="auto" w:line="240" w:before="0" w:after="0"/>
        <w:rPr>
          <w:rFonts w:ascii="Times New Roman" w:hAnsi="Times New Roman"/>
        </w:rPr>
      </w:pPr>
      <w:r>
        <w:rPr>
          <w:rFonts w:ascii="Times New Roman" w:hAnsi="Times New Roman"/>
        </w:rPr>
        <w:t>b) Zna wszystkie wprowadzone struktury gramatyczne.</w:t>
      </w:r>
    </w:p>
    <w:p>
      <w:pPr>
        <w:pStyle w:val="Normal"/>
        <w:spacing w:lineRule="auto" w:line="240" w:before="0" w:after="0"/>
        <w:rPr>
          <w:rFonts w:ascii="Times New Roman" w:hAnsi="Times New Roman"/>
        </w:rPr>
      </w:pPr>
      <w:r>
        <w:rPr>
          <w:rFonts w:ascii="Times New Roman" w:hAnsi="Times New Roman"/>
        </w:rPr>
        <w:t>c) Nie popełnia błędów leksykalno-gramatycznych.</w:t>
      </w:r>
    </w:p>
    <w:p>
      <w:pPr>
        <w:pStyle w:val="Normal"/>
        <w:spacing w:lineRule="auto" w:line="240" w:before="0" w:after="0"/>
        <w:rPr>
          <w:rFonts w:ascii="Times New Roman" w:hAnsi="Times New Roman"/>
        </w:rPr>
      </w:pPr>
      <w:r>
        <w:rPr>
          <w:rFonts w:ascii="Times New Roman" w:hAnsi="Times New Roman"/>
        </w:rPr>
        <w:t>6) Uczeń powinien również umieć korzystać ze słownika dwujęzycznego.</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u w:val="single"/>
        </w:rPr>
      </w:pPr>
      <w:r>
        <w:rPr>
          <w:rFonts w:ascii="Times New Roman" w:hAnsi="Times New Roman"/>
          <w:u w:val="single"/>
        </w:rPr>
        <w:t>OCENA BARDZO DOBRA</w:t>
      </w:r>
    </w:p>
    <w:p>
      <w:pPr>
        <w:pStyle w:val="Normal"/>
        <w:spacing w:lineRule="auto" w:line="240" w:before="0" w:after="0"/>
        <w:rPr>
          <w:rFonts w:ascii="Times New Roman" w:hAnsi="Times New Roman"/>
        </w:rPr>
      </w:pPr>
      <w:r>
        <w:rPr>
          <w:rFonts w:ascii="Times New Roman" w:hAnsi="Times New Roman"/>
        </w:rPr>
        <w:t>1) W zakresie sprawności rozumienia ze słuchu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Przeważnie bezbłędnie w całości zrozumieć sens sytuacji komunikacyjnych.</w:t>
      </w:r>
    </w:p>
    <w:p>
      <w:pPr>
        <w:pStyle w:val="Normal"/>
        <w:spacing w:lineRule="auto" w:line="240" w:before="0" w:after="0"/>
        <w:rPr>
          <w:rFonts w:ascii="Times New Roman" w:hAnsi="Times New Roman"/>
        </w:rPr>
      </w:pPr>
      <w:r>
        <w:rPr>
          <w:rFonts w:ascii="Times New Roman" w:hAnsi="Times New Roman"/>
        </w:rPr>
        <w:t>b) Przeważnie bezbłędnie w całości zrozumieć instrukcje nauczyciela.</w:t>
      </w:r>
    </w:p>
    <w:p>
      <w:pPr>
        <w:pStyle w:val="Normal"/>
        <w:spacing w:lineRule="auto" w:line="240" w:before="0" w:after="0"/>
        <w:rPr>
          <w:rFonts w:ascii="Times New Roman" w:hAnsi="Times New Roman"/>
        </w:rPr>
      </w:pPr>
      <w:r>
        <w:rPr>
          <w:rFonts w:ascii="Times New Roman" w:hAnsi="Times New Roman"/>
        </w:rPr>
        <w:t>c) Przeważnie bezbłędnie w całości zrozumieć sens oraz umieć wyszukiwać informacje szczegółowe w wypowiedziach i dialogach.</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2) W zakresie sprawności mówienia uczeń powinien potrafić przeważnie bezbłędnie:</w:t>
      </w:r>
    </w:p>
    <w:p>
      <w:pPr>
        <w:pStyle w:val="Normal"/>
        <w:spacing w:lineRule="auto" w:line="240" w:before="0" w:after="0"/>
        <w:rPr>
          <w:rFonts w:ascii="Times New Roman" w:hAnsi="Times New Roman"/>
        </w:rPr>
      </w:pPr>
      <w:r>
        <w:rPr>
          <w:rFonts w:ascii="Times New Roman" w:hAnsi="Times New Roman"/>
        </w:rPr>
        <w:t>a) Zadawać pytania i udzielać odpowiedzi.</w:t>
      </w:r>
    </w:p>
    <w:p>
      <w:pPr>
        <w:pStyle w:val="Normal"/>
        <w:spacing w:lineRule="auto" w:line="240" w:before="0" w:after="0"/>
        <w:rPr>
          <w:rFonts w:ascii="Times New Roman" w:hAnsi="Times New Roman"/>
        </w:rPr>
      </w:pPr>
      <w:r>
        <w:rPr>
          <w:rFonts w:ascii="Times New Roman" w:hAnsi="Times New Roman"/>
        </w:rPr>
        <w:t>b) Zdobywać i udzielać informacji w typowych sytuacjach dnia codziennego.</w:t>
      </w:r>
    </w:p>
    <w:p>
      <w:pPr>
        <w:pStyle w:val="Normal"/>
        <w:spacing w:lineRule="auto" w:line="240" w:before="0" w:after="0"/>
        <w:rPr>
          <w:rFonts w:ascii="Times New Roman" w:hAnsi="Times New Roman"/>
        </w:rPr>
      </w:pPr>
      <w:r>
        <w:rPr>
          <w:rFonts w:ascii="Times New Roman" w:hAnsi="Times New Roman"/>
        </w:rPr>
        <w:t>c) Płynnie formułować dłuższą wypowiedź używając bogatego słownictwa i struktur.</w:t>
      </w:r>
    </w:p>
    <w:p>
      <w:pPr>
        <w:pStyle w:val="Normal"/>
        <w:spacing w:lineRule="auto" w:line="240" w:before="0" w:after="0"/>
        <w:rPr>
          <w:rFonts w:ascii="Times New Roman" w:hAnsi="Times New Roman"/>
        </w:rPr>
      </w:pPr>
      <w:r>
        <w:rPr>
          <w:rFonts w:ascii="Times New Roman" w:hAnsi="Times New Roman"/>
        </w:rPr>
        <w:t>d) Inicjować i podtrzymywać rozmowę dotyczącą typowej sytuacji dnia codziennego.</w:t>
      </w:r>
    </w:p>
    <w:p>
      <w:pPr>
        <w:pStyle w:val="Normal"/>
        <w:spacing w:lineRule="auto" w:line="240" w:before="0" w:after="0"/>
        <w:rPr>
          <w:rFonts w:ascii="Times New Roman" w:hAnsi="Times New Roman"/>
        </w:rPr>
      </w:pPr>
      <w:r>
        <w:rPr>
          <w:rFonts w:ascii="Times New Roman" w:hAnsi="Times New Roman"/>
        </w:rPr>
        <w:t>e) Opanować poprawną wymowę w zakresie poznanego materiału językowego.</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3) W zakresie sprawności czytania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Rozumieć powszechnie spotykane dokumenty omawiane na zajęciach, tj.: menu, rozkład jazdy, ogłoszenia, reklamy, listy i instrukcje.</w:t>
      </w:r>
    </w:p>
    <w:p>
      <w:pPr>
        <w:pStyle w:val="Normal"/>
        <w:spacing w:lineRule="auto" w:line="240" w:before="0" w:after="0"/>
        <w:rPr>
          <w:rFonts w:ascii="Times New Roman" w:hAnsi="Times New Roman"/>
        </w:rPr>
      </w:pPr>
      <w:r>
        <w:rPr>
          <w:rFonts w:ascii="Times New Roman" w:hAnsi="Times New Roman"/>
        </w:rPr>
        <w:t>b) Potrafić wyszukiwać konkretne informacje w tekstach.</w:t>
      </w:r>
    </w:p>
    <w:p>
      <w:pPr>
        <w:pStyle w:val="Normal"/>
        <w:spacing w:lineRule="auto" w:line="240" w:before="0" w:after="0"/>
        <w:rPr>
          <w:rFonts w:ascii="Times New Roman" w:hAnsi="Times New Roman"/>
        </w:rPr>
      </w:pPr>
      <w:r>
        <w:rPr>
          <w:rFonts w:ascii="Times New Roman" w:hAnsi="Times New Roman"/>
        </w:rPr>
        <w:t>c) Przeważnie bezbłędnie rozumieć sens adaptowanych tekstów.</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4) W zakresie sprawności pisania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Dostrzegać różnice między fonetyczną a graficzną formą wyrazu oraz poprawnie zapisać znane słowa.</w:t>
      </w:r>
    </w:p>
    <w:p>
      <w:pPr>
        <w:pStyle w:val="Normal"/>
        <w:spacing w:lineRule="auto" w:line="240" w:before="0" w:after="0"/>
        <w:rPr>
          <w:rFonts w:ascii="Times New Roman" w:hAnsi="Times New Roman"/>
        </w:rPr>
      </w:pPr>
      <w:r>
        <w:rPr>
          <w:rFonts w:ascii="Times New Roman" w:hAnsi="Times New Roman"/>
        </w:rPr>
        <w:t>b) Potrafić przeważnie bezbłędnie napisać dłuższą, logiczną i spójną pracę pisemną na dany temat oraz przekazać różne informacje.</w:t>
      </w:r>
    </w:p>
    <w:p>
      <w:pPr>
        <w:pStyle w:val="Normal"/>
        <w:spacing w:lineRule="auto" w:line="240" w:before="0" w:after="0"/>
        <w:rPr>
          <w:rFonts w:ascii="Times New Roman" w:hAnsi="Times New Roman"/>
        </w:rPr>
      </w:pPr>
      <w:r>
        <w:rPr>
          <w:rFonts w:ascii="Times New Roman" w:hAnsi="Times New Roman"/>
        </w:rPr>
        <w:t>c) Stosować odpowiednią formę i styl oraz bogate słownictwo i struktury gramatyczne przekazać</w:t>
      </w:r>
    </w:p>
    <w:p>
      <w:pPr>
        <w:pStyle w:val="Normal"/>
        <w:spacing w:lineRule="auto" w:line="240" w:before="0" w:after="0"/>
        <w:rPr>
          <w:rFonts w:ascii="Times New Roman" w:hAnsi="Times New Roman"/>
        </w:rPr>
      </w:pPr>
      <w:r>
        <w:rPr>
          <w:rFonts w:ascii="Times New Roman" w:hAnsi="Times New Roman"/>
        </w:rPr>
        <w:t xml:space="preserve"> </w:t>
      </w:r>
      <w:r>
        <w:rPr>
          <w:rFonts w:ascii="Times New Roman" w:hAnsi="Times New Roman"/>
        </w:rPr>
        <w:t>i uzyskać wszystkie wymagane informacje.</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 xml:space="preserve">5) W zakresie materiału leksykalno- gramatycznego uczeń: </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Zna wszystkie wprowadzone słowa i wyrażenia.</w:t>
      </w:r>
    </w:p>
    <w:p>
      <w:pPr>
        <w:pStyle w:val="Normal"/>
        <w:spacing w:lineRule="auto" w:line="240" w:before="0" w:after="0"/>
        <w:rPr>
          <w:rFonts w:ascii="Times New Roman" w:hAnsi="Times New Roman"/>
        </w:rPr>
      </w:pPr>
      <w:r>
        <w:rPr>
          <w:rFonts w:ascii="Times New Roman" w:hAnsi="Times New Roman"/>
        </w:rPr>
        <w:t>b) Zna wszystkie wprowadzone struktury gramatyczne.</w:t>
      </w:r>
    </w:p>
    <w:p>
      <w:pPr>
        <w:pStyle w:val="Normal"/>
        <w:spacing w:lineRule="auto" w:line="240" w:before="0" w:after="0"/>
        <w:rPr>
          <w:rFonts w:ascii="Times New Roman" w:hAnsi="Times New Roman"/>
        </w:rPr>
      </w:pPr>
      <w:r>
        <w:rPr>
          <w:rFonts w:ascii="Times New Roman" w:hAnsi="Times New Roman"/>
        </w:rPr>
        <w:t>c) Popełnia sporadyczne błędy leksykalno-gramatyczne, które zwykle potrafi samodzielnie poprawić.</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6) Uczeń powinien również umieć korzystać ze słownika dwujęzycznego.</w:t>
      </w:r>
    </w:p>
    <w:p>
      <w:pPr>
        <w:pStyle w:val="Normal"/>
        <w:spacing w:lineRule="auto" w:line="240" w:before="0" w:after="0"/>
        <w:rPr>
          <w:rFonts w:ascii="Times New Roman" w:hAnsi="Times New Roman"/>
          <w:u w:val="single"/>
        </w:rPr>
      </w:pPr>
      <w:r>
        <w:rPr>
          <w:rFonts w:ascii="Times New Roman" w:hAnsi="Times New Roman"/>
          <w:u w:val="single"/>
        </w:rPr>
      </w:r>
    </w:p>
    <w:p>
      <w:pPr>
        <w:pStyle w:val="Normal"/>
        <w:spacing w:lineRule="auto" w:line="240" w:before="0" w:after="0"/>
        <w:rPr>
          <w:rFonts w:ascii="Times New Roman" w:hAnsi="Times New Roman"/>
          <w:u w:val="single"/>
        </w:rPr>
      </w:pPr>
      <w:r>
        <w:rPr>
          <w:rFonts w:ascii="Times New Roman" w:hAnsi="Times New Roman"/>
          <w:u w:val="single"/>
        </w:rPr>
        <w:t>OCENA DOBRA</w:t>
      </w:r>
    </w:p>
    <w:p>
      <w:pPr>
        <w:pStyle w:val="Normal"/>
        <w:spacing w:lineRule="auto" w:line="240" w:before="0" w:after="0"/>
        <w:rPr>
          <w:rFonts w:ascii="Times New Roman" w:hAnsi="Times New Roman"/>
        </w:rPr>
      </w:pPr>
      <w:r>
        <w:rPr>
          <w:rFonts w:ascii="Times New Roman" w:hAnsi="Times New Roman"/>
        </w:rPr>
        <w:t>1) W zakresie sprawności rozumienia ze słuchu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W znacznym stopniu rozumieć ogólny sens prostych sytuacji komunikacyjnych.</w:t>
      </w:r>
    </w:p>
    <w:p>
      <w:pPr>
        <w:pStyle w:val="Normal"/>
        <w:spacing w:lineRule="auto" w:line="240" w:before="0" w:after="0"/>
        <w:rPr>
          <w:rFonts w:ascii="Times New Roman" w:hAnsi="Times New Roman"/>
        </w:rPr>
      </w:pPr>
      <w:r>
        <w:rPr>
          <w:rFonts w:ascii="Times New Roman" w:hAnsi="Times New Roman"/>
        </w:rPr>
        <w:t>b) Zrozumieć instrukcje nauczyciela oraz prawidłowo na nie reaguje.</w:t>
      </w:r>
    </w:p>
    <w:p>
      <w:pPr>
        <w:pStyle w:val="Normal"/>
        <w:spacing w:lineRule="auto" w:line="240" w:before="0" w:after="0"/>
        <w:rPr>
          <w:rFonts w:ascii="Times New Roman" w:hAnsi="Times New Roman"/>
        </w:rPr>
      </w:pPr>
      <w:r>
        <w:rPr>
          <w:rFonts w:ascii="Times New Roman" w:hAnsi="Times New Roman"/>
        </w:rPr>
        <w:t>c) W znacznym stopniu rozumie sens wypowiedzi i dialogów, potrafi wyszukiwać informacje szczegółowe w nieskomplikowanych wypowiedziach i dialogach.</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2) W zakresie sprawności mówienia uczeń powinien potrafić:</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Zadawać proste pytania i udzielać odpowiedzi, nieliczne błędy nie zakłócają komunikacji.</w:t>
      </w:r>
    </w:p>
    <w:p>
      <w:pPr>
        <w:pStyle w:val="Normal"/>
        <w:spacing w:lineRule="auto" w:line="240" w:before="0" w:after="0"/>
        <w:rPr>
          <w:rFonts w:ascii="Times New Roman" w:hAnsi="Times New Roman"/>
        </w:rPr>
      </w:pPr>
      <w:r>
        <w:rPr>
          <w:rFonts w:ascii="Times New Roman" w:hAnsi="Times New Roman"/>
        </w:rPr>
        <w:t>b) Zdobywać i udzielać informacji w typowych sytuacjach dnia codziennego, nieliczne błędy językowe nie zakłócają komunikacji.</w:t>
      </w:r>
    </w:p>
    <w:p>
      <w:pPr>
        <w:pStyle w:val="Normal"/>
        <w:spacing w:lineRule="auto" w:line="240" w:before="0" w:after="0"/>
        <w:rPr>
          <w:rFonts w:ascii="Times New Roman" w:hAnsi="Times New Roman"/>
        </w:rPr>
      </w:pPr>
      <w:r>
        <w:rPr>
          <w:rFonts w:ascii="Times New Roman" w:hAnsi="Times New Roman"/>
        </w:rPr>
        <w:t>c) Dość płynnie sformułować wypowiedź, używając adekwatnego słownictwa oraz poprawnych struktur gramatycznych a nieliczne błędy nie powodują obniżenia</w:t>
      </w:r>
    </w:p>
    <w:p>
      <w:pPr>
        <w:pStyle w:val="Normal"/>
        <w:spacing w:lineRule="auto" w:line="240" w:before="0" w:after="0"/>
        <w:rPr>
          <w:rFonts w:ascii="Times New Roman" w:hAnsi="Times New Roman"/>
        </w:rPr>
      </w:pPr>
      <w:r>
        <w:rPr>
          <w:rFonts w:ascii="Times New Roman" w:hAnsi="Times New Roman"/>
        </w:rPr>
        <w:t>jakości wypowiedzi.</w:t>
      </w:r>
    </w:p>
    <w:p>
      <w:pPr>
        <w:pStyle w:val="Normal"/>
        <w:spacing w:lineRule="auto" w:line="240" w:before="0" w:after="0"/>
        <w:rPr>
          <w:rFonts w:ascii="Times New Roman" w:hAnsi="Times New Roman"/>
        </w:rPr>
      </w:pPr>
      <w:r>
        <w:rPr>
          <w:rFonts w:ascii="Times New Roman" w:hAnsi="Times New Roman"/>
        </w:rPr>
        <w:t>d) Inicjować, podtrzymywać i zakończyć prostą rozmowę prostą rozmowę dotyczącą typowej sytuacji dnia codziennego, popełniane nieliczne błędy językowe nie</w:t>
      </w:r>
    </w:p>
    <w:p>
      <w:pPr>
        <w:pStyle w:val="Normal"/>
        <w:spacing w:lineRule="auto" w:line="240" w:before="0" w:after="0"/>
        <w:rPr>
          <w:rFonts w:ascii="Times New Roman" w:hAnsi="Times New Roman"/>
        </w:rPr>
      </w:pPr>
      <w:r>
        <w:rPr>
          <w:rFonts w:ascii="Times New Roman" w:hAnsi="Times New Roman"/>
        </w:rPr>
        <w:t>zakłócają komunikacji.</w:t>
      </w:r>
    </w:p>
    <w:p>
      <w:pPr>
        <w:pStyle w:val="Normal"/>
        <w:spacing w:lineRule="auto" w:line="240" w:before="0" w:after="0"/>
        <w:rPr>
          <w:rFonts w:ascii="Times New Roman" w:hAnsi="Times New Roman"/>
        </w:rPr>
      </w:pPr>
      <w:r>
        <w:rPr>
          <w:rFonts w:ascii="Times New Roman" w:hAnsi="Times New Roman"/>
        </w:rPr>
        <w:t>e) Opanować poprawną wymowę w zakresie poznanego materiału językowego, bez rażących błędów pod względem fonetycznym.</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3) W zakresie sprawności czytania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Rozumieć znaczną część powszechnie spotykanych dokumenty omawiane na zajęciach, tj.: menu, rozkład jazdy, ogłoszenia, reklamy, listy i instrukcje.</w:t>
      </w:r>
    </w:p>
    <w:p>
      <w:pPr>
        <w:pStyle w:val="Normal"/>
        <w:spacing w:lineRule="auto" w:line="240" w:before="0" w:after="0"/>
        <w:rPr>
          <w:rFonts w:ascii="Times New Roman" w:hAnsi="Times New Roman"/>
        </w:rPr>
      </w:pPr>
      <w:r>
        <w:rPr>
          <w:rFonts w:ascii="Times New Roman" w:hAnsi="Times New Roman"/>
        </w:rPr>
        <w:t>b) Potrafić wyszukiwać konkretne informacje w tekstach.</w:t>
      </w:r>
    </w:p>
    <w:p>
      <w:pPr>
        <w:pStyle w:val="Normal"/>
        <w:spacing w:lineRule="auto" w:line="240" w:before="0" w:after="0"/>
        <w:rPr>
          <w:rFonts w:ascii="Times New Roman" w:hAnsi="Times New Roman"/>
        </w:rPr>
      </w:pPr>
      <w:r>
        <w:rPr>
          <w:rFonts w:ascii="Times New Roman" w:hAnsi="Times New Roman"/>
        </w:rPr>
        <w:t>c) W znacznym stopniu rozumie sens prostych, adaptowanych tekstów.</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 xml:space="preserve">4) W zakresie sprawności pisania uczeń powinien: </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Dostrzegać różnice między fonetyczną a graficzną formą wyrazu oraz poprawnie zapisać większość znanych słów.</w:t>
      </w:r>
    </w:p>
    <w:p>
      <w:pPr>
        <w:pStyle w:val="Normal"/>
        <w:spacing w:lineRule="auto" w:line="240" w:before="0" w:after="0"/>
        <w:rPr>
          <w:rFonts w:ascii="Times New Roman" w:hAnsi="Times New Roman"/>
        </w:rPr>
      </w:pPr>
      <w:r>
        <w:rPr>
          <w:rFonts w:ascii="Times New Roman" w:hAnsi="Times New Roman"/>
        </w:rPr>
        <w:t xml:space="preserve">b) Potrafić utworzyć spójną i logiczną wypowiedź pisemną o odpowiedniej długości oraz przekazać </w:t>
      </w:r>
    </w:p>
    <w:p>
      <w:pPr>
        <w:pStyle w:val="Normal"/>
        <w:spacing w:lineRule="auto" w:line="240" w:before="0" w:after="0"/>
        <w:rPr>
          <w:rFonts w:ascii="Times New Roman" w:hAnsi="Times New Roman"/>
        </w:rPr>
      </w:pPr>
      <w:r>
        <w:rPr>
          <w:rFonts w:ascii="Times New Roman" w:hAnsi="Times New Roman"/>
        </w:rPr>
        <w:t>i uzyskać wszystkie istotne informacje.</w:t>
      </w:r>
    </w:p>
    <w:p>
      <w:pPr>
        <w:pStyle w:val="Normal"/>
        <w:spacing w:lineRule="auto" w:line="240" w:before="0" w:after="0"/>
        <w:rPr>
          <w:rFonts w:ascii="Times New Roman" w:hAnsi="Times New Roman"/>
        </w:rPr>
      </w:pPr>
      <w:r>
        <w:rPr>
          <w:rFonts w:ascii="Times New Roman" w:hAnsi="Times New Roman"/>
        </w:rPr>
        <w:t>c) Stosować odpowiednią formę i styl oraz adekwatne do tematu słownictwo i struktury gramatyczne.</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5) W zakresie materiału leksykalno-gramatycznego uczeń:</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Zna większość wprowadzonych słów i wyrażeń.</w:t>
      </w:r>
    </w:p>
    <w:p>
      <w:pPr>
        <w:pStyle w:val="Normal"/>
        <w:spacing w:lineRule="auto" w:line="240" w:before="0" w:after="0"/>
        <w:rPr>
          <w:rFonts w:ascii="Times New Roman" w:hAnsi="Times New Roman"/>
        </w:rPr>
      </w:pPr>
      <w:r>
        <w:rPr>
          <w:rFonts w:ascii="Times New Roman" w:hAnsi="Times New Roman"/>
        </w:rPr>
        <w:t>b) Zna wszystkie wprowadzone struktury gramatyczne.</w:t>
      </w:r>
    </w:p>
    <w:p>
      <w:pPr>
        <w:pStyle w:val="Normal"/>
        <w:spacing w:lineRule="auto" w:line="240" w:before="0" w:after="0"/>
        <w:rPr>
          <w:rFonts w:ascii="Times New Roman" w:hAnsi="Times New Roman"/>
        </w:rPr>
      </w:pPr>
      <w:r>
        <w:rPr>
          <w:rFonts w:ascii="Times New Roman" w:hAnsi="Times New Roman"/>
        </w:rPr>
        <w:t>c) Popełnia nieliczne błędy leksykalno-gramatyczne.</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6) Uczeń powinien również umieć korzystać ze słownika dwujęzycznego.</w:t>
      </w:r>
    </w:p>
    <w:p>
      <w:pPr>
        <w:pStyle w:val="Normal"/>
        <w:spacing w:lineRule="auto" w:line="240" w:before="0" w:after="0"/>
        <w:rPr>
          <w:rFonts w:ascii="Times New Roman" w:hAnsi="Times New Roman"/>
          <w:u w:val="single"/>
        </w:rPr>
      </w:pPr>
      <w:r>
        <w:rPr>
          <w:rFonts w:ascii="Times New Roman" w:hAnsi="Times New Roman"/>
          <w:u w:val="single"/>
        </w:rPr>
      </w:r>
    </w:p>
    <w:p>
      <w:pPr>
        <w:pStyle w:val="Normal"/>
        <w:spacing w:lineRule="auto" w:line="240" w:before="0" w:after="0"/>
        <w:rPr>
          <w:rFonts w:ascii="Times New Roman" w:hAnsi="Times New Roman"/>
          <w:u w:val="single"/>
        </w:rPr>
      </w:pPr>
      <w:r>
        <w:rPr>
          <w:rFonts w:ascii="Times New Roman" w:hAnsi="Times New Roman"/>
          <w:u w:val="single"/>
        </w:rPr>
        <w:t>OCENA DOSTATECZNA</w:t>
      </w:r>
    </w:p>
    <w:p>
      <w:pPr>
        <w:pStyle w:val="Normal"/>
        <w:spacing w:lineRule="auto" w:line="240" w:before="0" w:after="0"/>
        <w:rPr>
          <w:rFonts w:ascii="Times New Roman" w:hAnsi="Times New Roman"/>
        </w:rPr>
      </w:pPr>
      <w:r>
        <w:rPr>
          <w:rFonts w:ascii="Times New Roman" w:hAnsi="Times New Roman"/>
        </w:rPr>
        <w:t>1) W zakresie sprawności rozumienia ze słuchu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Zrozumieć ogólny sens prostych sytuacji komunikacyjnych.</w:t>
      </w:r>
    </w:p>
    <w:p>
      <w:pPr>
        <w:pStyle w:val="Normal"/>
        <w:spacing w:lineRule="auto" w:line="240" w:before="0" w:after="0"/>
        <w:rPr>
          <w:rFonts w:ascii="Times New Roman" w:hAnsi="Times New Roman"/>
        </w:rPr>
      </w:pPr>
      <w:r>
        <w:rPr>
          <w:rFonts w:ascii="Times New Roman" w:hAnsi="Times New Roman"/>
        </w:rPr>
        <w:t>b) Zrozumieć instrukcje nauczyciela.</w:t>
      </w:r>
    </w:p>
    <w:p>
      <w:pPr>
        <w:pStyle w:val="Normal"/>
        <w:spacing w:lineRule="auto" w:line="240" w:before="0" w:after="0"/>
        <w:rPr>
          <w:rFonts w:ascii="Times New Roman" w:hAnsi="Times New Roman"/>
        </w:rPr>
      </w:pPr>
      <w:r>
        <w:rPr>
          <w:rFonts w:ascii="Times New Roman" w:hAnsi="Times New Roman"/>
        </w:rPr>
        <w:t xml:space="preserve">c) Zrozumieć ogólny sens wypowiedzi i dialogów oraz wyszukiwać informacje szczegółowe </w:t>
      </w:r>
    </w:p>
    <w:p>
      <w:pPr>
        <w:pStyle w:val="Normal"/>
        <w:spacing w:lineRule="auto" w:line="240" w:before="0" w:after="0"/>
        <w:rPr>
          <w:rFonts w:ascii="Times New Roman" w:hAnsi="Times New Roman"/>
        </w:rPr>
      </w:pPr>
      <w:r>
        <w:rPr>
          <w:rFonts w:ascii="Times New Roman" w:hAnsi="Times New Roman"/>
        </w:rPr>
        <w:t>w nieskomplikowanych wypowiedziach i dialogach.</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2) W zakresie sprawności mówienia uczeń powinien potrafić:</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Zadawać proste pytania i udzielać odpowiedzi.</w:t>
      </w:r>
    </w:p>
    <w:p>
      <w:pPr>
        <w:pStyle w:val="Normal"/>
        <w:spacing w:lineRule="auto" w:line="240" w:before="0" w:after="0"/>
        <w:rPr>
          <w:rFonts w:ascii="Times New Roman" w:hAnsi="Times New Roman"/>
        </w:rPr>
      </w:pPr>
      <w:r>
        <w:rPr>
          <w:rFonts w:ascii="Times New Roman" w:hAnsi="Times New Roman"/>
        </w:rPr>
        <w:t>b) Zdobywać i udzielać informacji w typowych sytuacjach dnia codziennego.</w:t>
      </w:r>
    </w:p>
    <w:p>
      <w:pPr>
        <w:pStyle w:val="Normal"/>
        <w:spacing w:lineRule="auto" w:line="240" w:before="0" w:after="0"/>
        <w:rPr>
          <w:rFonts w:ascii="Times New Roman" w:hAnsi="Times New Roman"/>
        </w:rPr>
      </w:pPr>
      <w:r>
        <w:rPr>
          <w:rFonts w:ascii="Times New Roman" w:hAnsi="Times New Roman"/>
        </w:rPr>
        <w:t>c) Formułować wypowiedź o dostatecznej długości, stosować słownictwo i struktury gramatyczne odpowiednie do formy wypowiedzi.</w:t>
      </w:r>
    </w:p>
    <w:p>
      <w:pPr>
        <w:pStyle w:val="Normal"/>
        <w:spacing w:lineRule="auto" w:line="240" w:before="0" w:after="0"/>
        <w:rPr>
          <w:rFonts w:ascii="Times New Roman" w:hAnsi="Times New Roman"/>
        </w:rPr>
      </w:pPr>
      <w:r>
        <w:rPr>
          <w:rFonts w:ascii="Times New Roman" w:hAnsi="Times New Roman"/>
        </w:rPr>
        <w:t>d) Inicjować i podtrzymywać prostą rozmowę dotyczącą typowej sytuacji dnia codziennego.</w:t>
      </w:r>
    </w:p>
    <w:p>
      <w:pPr>
        <w:pStyle w:val="Normal"/>
        <w:spacing w:lineRule="auto" w:line="240" w:before="0" w:after="0"/>
        <w:rPr>
          <w:rFonts w:ascii="Times New Roman" w:hAnsi="Times New Roman"/>
        </w:rPr>
      </w:pPr>
      <w:r>
        <w:rPr>
          <w:rFonts w:ascii="Times New Roman" w:hAnsi="Times New Roman"/>
        </w:rPr>
        <w:t>e) Opanować poprawną wymowę w zakresie poznanego materiału językowego.</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3) W zakresie sprawności czytania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Rozumieć dużą część powszechnie spotykanych dokumentów omawianych na zajęciach, tj.: menu, rozkład jazdy, ogłoszenia, reklamy, listy i instrukcje.</w:t>
      </w:r>
    </w:p>
    <w:p>
      <w:pPr>
        <w:pStyle w:val="Normal"/>
        <w:spacing w:lineRule="auto" w:line="240" w:before="0" w:after="0"/>
        <w:rPr>
          <w:rFonts w:ascii="Times New Roman" w:hAnsi="Times New Roman"/>
        </w:rPr>
      </w:pPr>
      <w:r>
        <w:rPr>
          <w:rFonts w:ascii="Times New Roman" w:hAnsi="Times New Roman"/>
        </w:rPr>
        <w:t>b) Potrafić wyszukiwać większość konkretnych informacji w prostych tekstach.</w:t>
      </w:r>
    </w:p>
    <w:p>
      <w:pPr>
        <w:pStyle w:val="Normal"/>
        <w:spacing w:lineRule="auto" w:line="240" w:before="0" w:after="0"/>
        <w:rPr>
          <w:rFonts w:ascii="Times New Roman" w:hAnsi="Times New Roman"/>
        </w:rPr>
      </w:pPr>
      <w:r>
        <w:rPr>
          <w:rFonts w:ascii="Times New Roman" w:hAnsi="Times New Roman"/>
        </w:rPr>
        <w:t>c) Rozumieć ogólny sens prostych, adaptowanych tekstów.</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 xml:space="preserve">4) W zakresie sprawności pisania uczeń powinien: </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Dostrzegać różnice między fonetyczną a graficzną formą wyrazu oraz poprawnie zapisać znaczną część poznanych słów.</w:t>
      </w:r>
    </w:p>
    <w:p>
      <w:pPr>
        <w:pStyle w:val="Normal"/>
        <w:spacing w:lineRule="auto" w:line="240" w:before="0" w:after="0"/>
        <w:rPr>
          <w:rFonts w:ascii="Times New Roman" w:hAnsi="Times New Roman"/>
        </w:rPr>
      </w:pPr>
      <w:r>
        <w:rPr>
          <w:rFonts w:ascii="Times New Roman" w:hAnsi="Times New Roman"/>
        </w:rPr>
        <w:t>b) Potrafić utworzyć dość spójną wypowiedź pisemną o dostatecznej długości oraz przekazać</w:t>
      </w:r>
    </w:p>
    <w:p>
      <w:pPr>
        <w:pStyle w:val="Normal"/>
        <w:spacing w:lineRule="auto" w:line="240" w:before="0" w:after="0"/>
        <w:rPr>
          <w:rFonts w:ascii="Times New Roman" w:hAnsi="Times New Roman"/>
        </w:rPr>
      </w:pPr>
      <w:r>
        <w:rPr>
          <w:rFonts w:ascii="Times New Roman" w:hAnsi="Times New Roman"/>
        </w:rPr>
        <w:t xml:space="preserve"> </w:t>
      </w:r>
      <w:r>
        <w:rPr>
          <w:rFonts w:ascii="Times New Roman" w:hAnsi="Times New Roman"/>
        </w:rPr>
        <w:t>i uzyskać większość istotnych informacji.</w:t>
      </w:r>
    </w:p>
    <w:p>
      <w:pPr>
        <w:pStyle w:val="Normal"/>
        <w:spacing w:lineRule="auto" w:line="240" w:before="0" w:after="0"/>
        <w:rPr>
          <w:rFonts w:ascii="Times New Roman" w:hAnsi="Times New Roman"/>
        </w:rPr>
      </w:pPr>
      <w:r>
        <w:rPr>
          <w:rFonts w:ascii="Times New Roman" w:hAnsi="Times New Roman"/>
        </w:rPr>
        <w:t>c)Stosować słownictwo i struktury gramatyczne odpowiednie do formy wypowiedzi</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5) W zakresie materiału leksykalno-gramatycznego uczeń:</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Zna część wprowadzonych słów i wyrażeń.</w:t>
      </w:r>
    </w:p>
    <w:p>
      <w:pPr>
        <w:pStyle w:val="Normal"/>
        <w:spacing w:lineRule="auto" w:line="240" w:before="0" w:after="0"/>
        <w:rPr>
          <w:rFonts w:ascii="Times New Roman" w:hAnsi="Times New Roman"/>
        </w:rPr>
      </w:pPr>
      <w:r>
        <w:rPr>
          <w:rFonts w:ascii="Times New Roman" w:hAnsi="Times New Roman"/>
        </w:rPr>
        <w:t>b) Zna większość wprowadzonych struktur gramatycznych.</w:t>
      </w:r>
    </w:p>
    <w:p>
      <w:pPr>
        <w:pStyle w:val="Normal"/>
        <w:spacing w:lineRule="auto" w:line="240" w:before="0" w:after="0"/>
        <w:rPr>
          <w:rFonts w:ascii="Times New Roman" w:hAnsi="Times New Roman"/>
        </w:rPr>
      </w:pPr>
      <w:r>
        <w:rPr>
          <w:rFonts w:ascii="Times New Roman" w:hAnsi="Times New Roman"/>
        </w:rPr>
        <w:t>c) Popełnia sporo błędów leksykalno- gramatycznych w trudniejszych zadaniach.</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6) Uczeń powinien również umieć korzystać ze słownika dwujęzycznego.</w:t>
      </w:r>
    </w:p>
    <w:p>
      <w:pPr>
        <w:pStyle w:val="Normal"/>
        <w:spacing w:lineRule="auto" w:line="240" w:before="0" w:after="0"/>
        <w:rPr>
          <w:rFonts w:ascii="Times New Roman" w:hAnsi="Times New Roman"/>
          <w:u w:val="single"/>
        </w:rPr>
      </w:pPr>
      <w:r>
        <w:rPr>
          <w:rFonts w:ascii="Times New Roman" w:hAnsi="Times New Roman"/>
          <w:u w:val="single"/>
        </w:rPr>
      </w:r>
    </w:p>
    <w:p>
      <w:pPr>
        <w:pStyle w:val="Normal"/>
        <w:spacing w:lineRule="auto" w:line="240" w:before="0" w:after="0"/>
        <w:rPr>
          <w:rFonts w:ascii="Times New Roman" w:hAnsi="Times New Roman"/>
          <w:u w:val="single"/>
        </w:rPr>
      </w:pPr>
      <w:r>
        <w:rPr>
          <w:rFonts w:ascii="Times New Roman" w:hAnsi="Times New Roman"/>
          <w:u w:val="single"/>
        </w:rPr>
        <w:t>OCENA DOPUSZCZAJĄCA</w:t>
      </w:r>
    </w:p>
    <w:p>
      <w:pPr>
        <w:pStyle w:val="Normal"/>
        <w:spacing w:lineRule="auto" w:line="240" w:before="0" w:after="0"/>
        <w:rPr>
          <w:rFonts w:ascii="Times New Roman" w:hAnsi="Times New Roman"/>
        </w:rPr>
      </w:pPr>
      <w:r>
        <w:rPr>
          <w:rFonts w:ascii="Times New Roman" w:hAnsi="Times New Roman"/>
        </w:rPr>
        <w:t>1) W zakresie sprawności rozumienia ze słuchu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Zrozumieć ogólny sens niektórych sytuacji komunikacyjnych.</w:t>
      </w:r>
    </w:p>
    <w:p>
      <w:pPr>
        <w:pStyle w:val="Normal"/>
        <w:spacing w:lineRule="auto" w:line="240" w:before="0" w:after="0"/>
        <w:rPr>
          <w:rFonts w:ascii="Times New Roman" w:hAnsi="Times New Roman"/>
        </w:rPr>
      </w:pPr>
      <w:r>
        <w:rPr>
          <w:rFonts w:ascii="Times New Roman" w:hAnsi="Times New Roman"/>
        </w:rPr>
        <w:t>b) Zrozumieć ogólny sens instrukcji nauczyciela.</w:t>
      </w:r>
    </w:p>
    <w:p>
      <w:pPr>
        <w:pStyle w:val="Normal"/>
        <w:spacing w:lineRule="auto" w:line="240" w:before="0" w:after="0"/>
        <w:rPr>
          <w:rFonts w:ascii="Times New Roman" w:hAnsi="Times New Roman"/>
        </w:rPr>
      </w:pPr>
      <w:r>
        <w:rPr>
          <w:rFonts w:ascii="Times New Roman" w:hAnsi="Times New Roman"/>
        </w:rPr>
        <w:t>c) Zrozumieć ogólny sens niektórych wypowiedzi i dialogów.</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2) W zakresie sprawności mówienia uczeń:</w:t>
      </w:r>
    </w:p>
    <w:p>
      <w:pPr>
        <w:pStyle w:val="Normal"/>
        <w:spacing w:lineRule="auto" w:line="240" w:before="0" w:after="0"/>
        <w:rPr>
          <w:rFonts w:ascii="Times New Roman" w:hAnsi="Times New Roman"/>
        </w:rPr>
      </w:pPr>
      <w:r>
        <w:rPr>
          <w:rFonts w:ascii="Times New Roman" w:hAnsi="Times New Roman"/>
        </w:rPr>
        <w:t>a) Potrafi zadać bardzo proste pytania i udzielać odpowiedzi.</w:t>
      </w:r>
    </w:p>
    <w:p>
      <w:pPr>
        <w:pStyle w:val="Normal"/>
        <w:spacing w:lineRule="auto" w:line="240" w:before="0" w:after="0"/>
        <w:rPr>
          <w:rFonts w:ascii="Times New Roman" w:hAnsi="Times New Roman"/>
        </w:rPr>
      </w:pPr>
      <w:r>
        <w:rPr>
          <w:rFonts w:ascii="Times New Roman" w:hAnsi="Times New Roman"/>
        </w:rPr>
        <w:t>b) Potrafi przekazać i uzyskać niewielką część istotnych informacji</w:t>
      </w:r>
    </w:p>
    <w:p>
      <w:pPr>
        <w:pStyle w:val="Normal"/>
        <w:spacing w:lineRule="auto" w:line="240" w:before="0" w:after="0"/>
        <w:rPr>
          <w:rFonts w:ascii="Times New Roman" w:hAnsi="Times New Roman"/>
        </w:rPr>
      </w:pPr>
      <w:r>
        <w:rPr>
          <w:rFonts w:ascii="Times New Roman" w:hAnsi="Times New Roman"/>
        </w:rPr>
        <w:t>c) Potrafi formułować krótką wypowiedź, liczne błędy leksykalno-gramatyczne mogą zakłócać komunikację.</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3) W zakresie sprawności czytania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Rozumieć ogólny sens prostych, adaptowanych tekstów, w ograniczonym</w:t>
      </w:r>
    </w:p>
    <w:p>
      <w:pPr>
        <w:pStyle w:val="Normal"/>
        <w:spacing w:lineRule="auto" w:line="240" w:before="0" w:after="0"/>
        <w:rPr>
          <w:rFonts w:ascii="Times New Roman" w:hAnsi="Times New Roman"/>
        </w:rPr>
      </w:pPr>
      <w:r>
        <w:rPr>
          <w:rFonts w:ascii="Times New Roman" w:hAnsi="Times New Roman"/>
        </w:rPr>
        <w:t>stopniu potrafi wyszukiwać większość konkretnych informacji w prostych</w:t>
      </w:r>
    </w:p>
    <w:p>
      <w:pPr>
        <w:pStyle w:val="Normal"/>
        <w:spacing w:lineRule="auto" w:line="240" w:before="0" w:after="0"/>
        <w:rPr>
          <w:rFonts w:ascii="Times New Roman" w:hAnsi="Times New Roman"/>
        </w:rPr>
      </w:pPr>
      <w:r>
        <w:rPr>
          <w:rFonts w:ascii="Times New Roman" w:hAnsi="Times New Roman"/>
        </w:rPr>
        <w:t>tekstach.</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4) W zakresie sprawności pisania uczeń powinien:</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Dostrzegać różnice między fonetyczną a graficzną formą wyrazu oraz częściowo poprawnie zapisać większość znanych słów.</w:t>
      </w:r>
    </w:p>
    <w:p>
      <w:pPr>
        <w:pStyle w:val="Normal"/>
        <w:spacing w:lineRule="auto" w:line="240" w:before="0" w:after="0"/>
        <w:rPr>
          <w:rFonts w:ascii="Times New Roman" w:hAnsi="Times New Roman"/>
        </w:rPr>
      </w:pPr>
      <w:r>
        <w:rPr>
          <w:rFonts w:ascii="Times New Roman" w:hAnsi="Times New Roman"/>
        </w:rPr>
        <w:t>b) Potrafić napisać częściowo poprawnie krótką wypowiedź na dany temat, stosując niewielki zakres poznanego słownictwa oraz struktur.</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5) W zakresie materiału leksykalno-gramatycznego uczeń:</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a) Zna ograniczoną liczbę podstawowych słów i wyrażeń.</w:t>
      </w:r>
    </w:p>
    <w:p>
      <w:pPr>
        <w:pStyle w:val="Normal"/>
        <w:spacing w:lineRule="auto" w:line="240" w:before="0" w:after="0"/>
        <w:rPr>
          <w:rFonts w:ascii="Times New Roman" w:hAnsi="Times New Roman"/>
        </w:rPr>
      </w:pPr>
      <w:r>
        <w:rPr>
          <w:rFonts w:ascii="Times New Roman" w:hAnsi="Times New Roman"/>
        </w:rPr>
        <w:t>b) Zna proste, elementarne struktury gramatyczne wprowadzone przez nauczyciela.</w:t>
      </w:r>
    </w:p>
    <w:p>
      <w:pPr>
        <w:pStyle w:val="Normal"/>
        <w:spacing w:lineRule="auto" w:line="240" w:before="0" w:after="0"/>
        <w:rPr>
          <w:rFonts w:ascii="Times New Roman" w:hAnsi="Times New Roman"/>
        </w:rPr>
      </w:pPr>
      <w:r>
        <w:rPr>
          <w:rFonts w:ascii="Times New Roman" w:hAnsi="Times New Roman"/>
        </w:rPr>
        <w:t>c) Popełnia liczne błędy leksykalno-gramatyczne we wszystkich typach zadań.</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6) Uczeń powinien również umieć korzystać ze słownika dwujęzycznego.</w:t>
      </w:r>
    </w:p>
    <w:p>
      <w:pPr>
        <w:pStyle w:val="Normal"/>
        <w:spacing w:lineRule="auto" w:line="240" w:before="0" w:after="0"/>
        <w:rPr>
          <w:rFonts w:ascii="Times New Roman" w:hAnsi="Times New Roman"/>
          <w:u w:val="single"/>
        </w:rPr>
      </w:pPr>
      <w:r>
        <w:rPr>
          <w:rFonts w:ascii="Times New Roman" w:hAnsi="Times New Roman"/>
          <w:u w:val="single"/>
        </w:rPr>
      </w:r>
    </w:p>
    <w:p>
      <w:pPr>
        <w:pStyle w:val="Normal"/>
        <w:spacing w:lineRule="auto" w:line="240" w:before="0" w:after="0"/>
        <w:rPr>
          <w:rFonts w:ascii="Times New Roman" w:hAnsi="Times New Roman"/>
          <w:u w:val="single"/>
        </w:rPr>
      </w:pPr>
      <w:r>
        <w:rPr>
          <w:rFonts w:ascii="Times New Roman" w:hAnsi="Times New Roman"/>
          <w:u w:val="single"/>
        </w:rPr>
        <w:t>OCENA NIEDOSTATECZNA</w:t>
      </w:r>
    </w:p>
    <w:p>
      <w:pPr>
        <w:pStyle w:val="Normal"/>
        <w:spacing w:lineRule="auto" w:line="240" w:before="0" w:after="0"/>
        <w:rPr>
          <w:rFonts w:ascii="Times New Roman" w:hAnsi="Times New Roman"/>
        </w:rPr>
      </w:pPr>
      <w:r>
        <w:rPr>
          <w:rFonts w:ascii="Times New Roman" w:hAnsi="Times New Roman"/>
        </w:rPr>
        <w:t>Uczeń nie spełnia wymagań koniecznych do otrzymania oceny dopuszczającej.</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sz w:val="24"/>
        <w:b w:val="false"/>
        <w:szCs w:val="24"/>
      </w:rPr>
    </w:lvl>
    <w:lvl w:ilvl="1">
      <w:start w:val="1"/>
      <w:numFmt w:val="decimal"/>
      <w:lvlText w:val="%2."/>
      <w:lvlJc w:val="left"/>
      <w:pPr>
        <w:tabs>
          <w:tab w:val="num" w:pos="1440"/>
        </w:tabs>
        <w:ind w:left="144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0"/>
        </w:tabs>
        <w:ind w:left="1069" w:hanging="360"/>
      </w:pPr>
      <w:rPr>
        <w:sz w:val="24"/>
        <w:b w:val="false"/>
        <w:szCs w:val="24"/>
      </w:rPr>
    </w:lvl>
    <w:lvl w:ilvl="1">
      <w:start w:val="1"/>
      <w:numFmt w:val="decimal"/>
      <w:lvlText w:val="%2."/>
      <w:lvlJc w:val="left"/>
      <w:pPr>
        <w:tabs>
          <w:tab w:val="num" w:pos="1440"/>
        </w:tabs>
        <w:ind w:left="144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51b37"/>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ListParagraph">
    <w:name w:val="List Paragraph"/>
    <w:basedOn w:val="Normal"/>
    <w:uiPriority w:val="34"/>
    <w:qFormat/>
    <w:rsid w:val="00051b37"/>
    <w:pPr>
      <w:spacing w:before="0" w:after="20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LibreOffice/7.4.2.3$Windows_X86_64 LibreOffice_project/382eef1f22670f7f4118c8c2dd222ec7ad009daf</Application>
  <AppVersion>15.0000</AppVersion>
  <Pages>7</Pages>
  <Words>2202</Words>
  <Characters>14138</Characters>
  <CharactersWithSpaces>16283</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2022-08-31T09:34:00Z</dcterms:created>
  <dc:creator>user</dc:creator>
  <dc:description/>
  <dc:language>pl-PL</dc:language>
  <cp:lastModifiedBy/>
  <dcterms:modified xsi:type="dcterms:W3CDTF">2023-09-04T14:31:34Z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